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3E6" w:rsidRDefault="00A153E6">
      <w:pPr>
        <w:pStyle w:val="ConsPlusTitle"/>
        <w:jc w:val="center"/>
        <w:outlineLvl w:val="0"/>
      </w:pPr>
      <w:bookmarkStart w:id="0" w:name="_GoBack"/>
      <w:r>
        <w:t>АДМИНИСТРАЦИЯ ГОРОДА АРЗАМАСА</w:t>
      </w:r>
    </w:p>
    <w:p w:rsidR="00A153E6" w:rsidRDefault="00A153E6">
      <w:pPr>
        <w:pStyle w:val="ConsPlusTitle"/>
        <w:jc w:val="center"/>
      </w:pPr>
    </w:p>
    <w:p w:rsidR="00A153E6" w:rsidRDefault="00A153E6">
      <w:pPr>
        <w:pStyle w:val="ConsPlusTitle"/>
        <w:jc w:val="center"/>
      </w:pPr>
      <w:r>
        <w:t>ПОСТАНОВЛЕНИЕ</w:t>
      </w:r>
    </w:p>
    <w:p w:rsidR="00A153E6" w:rsidRDefault="00A153E6">
      <w:pPr>
        <w:pStyle w:val="ConsPlusTitle"/>
        <w:jc w:val="center"/>
      </w:pPr>
      <w:r>
        <w:t>от 23 июня 2016 г. N 697</w:t>
      </w:r>
    </w:p>
    <w:p w:rsidR="00A153E6" w:rsidRDefault="00A153E6">
      <w:pPr>
        <w:pStyle w:val="ConsPlusTitle"/>
        <w:jc w:val="center"/>
      </w:pPr>
    </w:p>
    <w:p w:rsidR="00A153E6" w:rsidRDefault="00A153E6">
      <w:pPr>
        <w:pStyle w:val="ConsPlusTitle"/>
        <w:jc w:val="center"/>
      </w:pPr>
      <w:r>
        <w:t>ОБ УТВЕРЖДЕНИИ АДМИНИСТРАТИВНОГО РЕГЛАМЕНТА АДМИНИСТРАЦИИ</w:t>
      </w:r>
    </w:p>
    <w:p w:rsidR="00A153E6" w:rsidRDefault="00A153E6">
      <w:pPr>
        <w:pStyle w:val="ConsPlusTitle"/>
        <w:jc w:val="center"/>
      </w:pPr>
      <w:r>
        <w:t>ГОРОДА АРЗАМАСА НИЖЕГОРОДСКОЙ ОБЛАСТИ ПО ПРЕДОСТАВЛЕНИЮ</w:t>
      </w:r>
    </w:p>
    <w:p w:rsidR="00A153E6" w:rsidRDefault="00A153E6">
      <w:pPr>
        <w:pStyle w:val="ConsPlusTitle"/>
        <w:jc w:val="center"/>
      </w:pPr>
      <w:r>
        <w:t>МУНИЦИПАЛЬНОЙ УСЛУГИ "ЗАКЛЮЧЕНИЕ НА НОВЫЙ СРОК ДОГОВОРА</w:t>
      </w:r>
    </w:p>
    <w:p w:rsidR="00A153E6" w:rsidRDefault="00A153E6">
      <w:pPr>
        <w:pStyle w:val="ConsPlusTitle"/>
        <w:jc w:val="center"/>
      </w:pPr>
      <w:r>
        <w:t>АРЕНДЫ ИЛИ ДОГОВОРА БЕЗВОЗМЕЗДНОГО ПОЛЬЗОВАНИЯ ДВИЖИМОГО</w:t>
      </w:r>
    </w:p>
    <w:p w:rsidR="00A153E6" w:rsidRDefault="00A153E6">
      <w:pPr>
        <w:pStyle w:val="ConsPlusTitle"/>
        <w:jc w:val="center"/>
      </w:pPr>
      <w:r>
        <w:t>И НЕДВИЖИМОГО ИМУЩЕСТВА, НАХОДЯЩЕГОСЯ</w:t>
      </w:r>
    </w:p>
    <w:p w:rsidR="00A153E6" w:rsidRDefault="00A153E6">
      <w:pPr>
        <w:pStyle w:val="ConsPlusTitle"/>
        <w:jc w:val="center"/>
      </w:pPr>
      <w:r>
        <w:t>В МУНИЦИПАЛЬНОЙ СОБСТВЕННОСТИ"</w:t>
      </w:r>
    </w:p>
    <w:p w:rsidR="00A153E6" w:rsidRDefault="00A153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153E6">
        <w:trPr>
          <w:jc w:val="center"/>
        </w:trPr>
        <w:tc>
          <w:tcPr>
            <w:tcW w:w="9294" w:type="dxa"/>
            <w:tcBorders>
              <w:top w:val="nil"/>
              <w:left w:val="single" w:sz="24" w:space="0" w:color="CED3F1"/>
              <w:bottom w:val="nil"/>
              <w:right w:val="single" w:sz="24" w:space="0" w:color="F4F3F8"/>
            </w:tcBorders>
            <w:shd w:val="clear" w:color="auto" w:fill="F4F3F8"/>
          </w:tcPr>
          <w:p w:rsidR="00A153E6" w:rsidRDefault="00A153E6">
            <w:pPr>
              <w:pStyle w:val="ConsPlusNormal"/>
              <w:jc w:val="center"/>
            </w:pPr>
            <w:r>
              <w:rPr>
                <w:color w:val="392C69"/>
              </w:rPr>
              <w:t>Список изменяющих документов</w:t>
            </w:r>
          </w:p>
          <w:p w:rsidR="00A153E6" w:rsidRDefault="00A153E6">
            <w:pPr>
              <w:pStyle w:val="ConsPlusNormal"/>
              <w:jc w:val="center"/>
            </w:pPr>
            <w:r>
              <w:rPr>
                <w:color w:val="392C69"/>
              </w:rPr>
              <w:t xml:space="preserve">(в ред. </w:t>
            </w:r>
            <w:hyperlink r:id="rId4" w:history="1">
              <w:r>
                <w:rPr>
                  <w:color w:val="0000FF"/>
                </w:rPr>
                <w:t>постановления</w:t>
              </w:r>
            </w:hyperlink>
            <w:r>
              <w:rPr>
                <w:color w:val="392C69"/>
              </w:rPr>
              <w:t xml:space="preserve"> администрации г. Арзамаса Нижегородской области</w:t>
            </w:r>
          </w:p>
          <w:p w:rsidR="00A153E6" w:rsidRDefault="00A153E6">
            <w:pPr>
              <w:pStyle w:val="ConsPlusNormal"/>
              <w:jc w:val="center"/>
            </w:pPr>
            <w:r>
              <w:rPr>
                <w:color w:val="392C69"/>
              </w:rPr>
              <w:t>от 13.09.2016 N 1092)</w:t>
            </w:r>
          </w:p>
        </w:tc>
      </w:tr>
    </w:tbl>
    <w:p w:rsidR="00A153E6" w:rsidRDefault="00A153E6">
      <w:pPr>
        <w:pStyle w:val="ConsPlusNormal"/>
        <w:ind w:firstLine="540"/>
        <w:jc w:val="both"/>
      </w:pPr>
    </w:p>
    <w:p w:rsidR="00A153E6" w:rsidRDefault="00A153E6">
      <w:pPr>
        <w:pStyle w:val="ConsPlusNormal"/>
        <w:ind w:firstLine="540"/>
        <w:jc w:val="both"/>
      </w:pPr>
      <w:r>
        <w:t xml:space="preserve">В соответствии с Федеральным </w:t>
      </w:r>
      <w:hyperlink r:id="rId5" w:history="1">
        <w:r>
          <w:rPr>
            <w:color w:val="0000FF"/>
          </w:rPr>
          <w:t>законом</w:t>
        </w:r>
      </w:hyperlink>
      <w:r>
        <w:t xml:space="preserve"> от 27.07.2010 N 210-ФЗ "Об организации предоставления государственных и муниципальных услуг", </w:t>
      </w:r>
      <w:hyperlink r:id="rId6" w:history="1">
        <w:r>
          <w:rPr>
            <w:color w:val="0000FF"/>
          </w:rPr>
          <w:t>ст. 14</w:t>
        </w:r>
      </w:hyperlink>
      <w:r>
        <w:t xml:space="preserve"> Устава города Арзамаса Нижегородской области:</w:t>
      </w:r>
    </w:p>
    <w:p w:rsidR="00A153E6" w:rsidRDefault="00A153E6">
      <w:pPr>
        <w:pStyle w:val="ConsPlusNormal"/>
        <w:spacing w:before="220"/>
        <w:ind w:firstLine="540"/>
        <w:jc w:val="both"/>
      </w:pPr>
      <w:r>
        <w:t xml:space="preserve">1. Утвердить административный </w:t>
      </w:r>
      <w:hyperlink w:anchor="P40" w:history="1">
        <w:r>
          <w:rPr>
            <w:color w:val="0000FF"/>
          </w:rPr>
          <w:t>регламент</w:t>
        </w:r>
      </w:hyperlink>
      <w:r>
        <w:t xml:space="preserve"> администрации города Арзамаса Нижегородской области по предоставлению муниципальной услуги "Заключение на новый срок договора аренды или договора безвозмездного пользования движимого и недвижимого имущества, находящегося в муниципальной собственности" согласно приложению к постановлению.</w:t>
      </w:r>
    </w:p>
    <w:p w:rsidR="00A153E6" w:rsidRDefault="00A153E6">
      <w:pPr>
        <w:pStyle w:val="ConsPlusNormal"/>
        <w:spacing w:before="220"/>
        <w:ind w:firstLine="540"/>
        <w:jc w:val="both"/>
      </w:pPr>
      <w:r>
        <w:t>2. Признать утратившими силу:</w:t>
      </w:r>
    </w:p>
    <w:p w:rsidR="00A153E6" w:rsidRDefault="00A153E6">
      <w:pPr>
        <w:pStyle w:val="ConsPlusNormal"/>
        <w:spacing w:before="220"/>
        <w:ind w:firstLine="540"/>
        <w:jc w:val="both"/>
      </w:pPr>
      <w:r>
        <w:t xml:space="preserve">- </w:t>
      </w:r>
      <w:hyperlink r:id="rId7" w:history="1">
        <w:r>
          <w:rPr>
            <w:color w:val="0000FF"/>
          </w:rPr>
          <w:t>постановление</w:t>
        </w:r>
      </w:hyperlink>
      <w:r>
        <w:t xml:space="preserve"> администрации города Арзамаса от 03.09.2012 N 1758 "Об утверждении административного регламента комитета имущественных отношений города Арзамаса Нижегородской области по предоставлению муниципальной услуги "Заключение соглашения о продлении договоров аренды муниципального движимого и (или) недвижимого имущества, земельных участков, находящихся в муниципальной собственности, и участков, государственная собственность на которые не разграничена";</w:t>
      </w:r>
    </w:p>
    <w:p w:rsidR="00A153E6" w:rsidRDefault="00A153E6">
      <w:pPr>
        <w:pStyle w:val="ConsPlusNormal"/>
        <w:spacing w:before="220"/>
        <w:ind w:firstLine="540"/>
        <w:jc w:val="both"/>
      </w:pPr>
      <w:r>
        <w:t xml:space="preserve">- </w:t>
      </w:r>
      <w:hyperlink r:id="rId8" w:history="1">
        <w:r>
          <w:rPr>
            <w:color w:val="0000FF"/>
          </w:rPr>
          <w:t>п. 41</w:t>
        </w:r>
      </w:hyperlink>
      <w:r>
        <w:t xml:space="preserve"> постановления администрации города Арзамаса от 13.02.2013 N 195 "О внесении изменений в административные регламенты предоставления муниципальных услуг";</w:t>
      </w:r>
    </w:p>
    <w:p w:rsidR="00A153E6" w:rsidRDefault="00A153E6">
      <w:pPr>
        <w:pStyle w:val="ConsPlusNormal"/>
        <w:spacing w:before="220"/>
        <w:ind w:firstLine="540"/>
        <w:jc w:val="both"/>
      </w:pPr>
      <w:r>
        <w:t xml:space="preserve">- </w:t>
      </w:r>
      <w:hyperlink r:id="rId9" w:history="1">
        <w:r>
          <w:rPr>
            <w:color w:val="0000FF"/>
          </w:rPr>
          <w:t>постановление</w:t>
        </w:r>
      </w:hyperlink>
      <w:r>
        <w:t xml:space="preserve"> администрации города Арзамаса от 28.06.2013 N 1234 "О внесении изменений в Административный регламент Комитета имущественных отношений города Арзамаса Нижегородской области по предоставлению муниципальной услуги "Заключение на новый срок договора аренды или договора безвозмездного пользования движимого и недвижимого имущества, находящегося в муниципальной собственности";</w:t>
      </w:r>
    </w:p>
    <w:p w:rsidR="00A153E6" w:rsidRDefault="00A153E6">
      <w:pPr>
        <w:pStyle w:val="ConsPlusNormal"/>
        <w:spacing w:before="220"/>
        <w:ind w:firstLine="540"/>
        <w:jc w:val="both"/>
      </w:pPr>
      <w:r>
        <w:t xml:space="preserve">- </w:t>
      </w:r>
      <w:hyperlink r:id="rId10" w:history="1">
        <w:r>
          <w:rPr>
            <w:color w:val="0000FF"/>
          </w:rPr>
          <w:t>п. 5</w:t>
        </w:r>
      </w:hyperlink>
      <w:r>
        <w:t xml:space="preserve"> постановления администрации города Арзамаса от 30.12.2013 N 2506 "О внесении изменений в Административные регламенты Комитета имущественных отношений города Арзамаса Нижегородской области";</w:t>
      </w:r>
    </w:p>
    <w:p w:rsidR="00A153E6" w:rsidRDefault="00A153E6">
      <w:pPr>
        <w:pStyle w:val="ConsPlusNormal"/>
        <w:spacing w:before="220"/>
        <w:ind w:firstLine="540"/>
        <w:jc w:val="both"/>
      </w:pPr>
      <w:r>
        <w:t xml:space="preserve">- </w:t>
      </w:r>
      <w:hyperlink r:id="rId11" w:history="1">
        <w:r>
          <w:rPr>
            <w:color w:val="0000FF"/>
          </w:rPr>
          <w:t>п. 1.9 раздела 1</w:t>
        </w:r>
      </w:hyperlink>
      <w:r>
        <w:t xml:space="preserve"> постановления администрации города Арзамаса от 16.04.2014 N 626 "О внесении изменений в административные регламенты";</w:t>
      </w:r>
    </w:p>
    <w:p w:rsidR="00A153E6" w:rsidRDefault="00A153E6">
      <w:pPr>
        <w:pStyle w:val="ConsPlusNormal"/>
        <w:spacing w:before="220"/>
        <w:ind w:firstLine="540"/>
        <w:jc w:val="both"/>
      </w:pPr>
      <w:r>
        <w:t xml:space="preserve">- </w:t>
      </w:r>
      <w:hyperlink r:id="rId12" w:history="1">
        <w:r>
          <w:rPr>
            <w:color w:val="0000FF"/>
          </w:rPr>
          <w:t>постановление</w:t>
        </w:r>
      </w:hyperlink>
      <w:r>
        <w:t xml:space="preserve"> администрации города Арзамаса от 22.05.2014 N 857 "О внесении изменений в Административный регламент Комитета имущественных отношений города Арзамаса Нижегородской области по предоставлению муниципальной услуги "Заключение соглашения о продлении договоров аренды муниципального движимого и (или) недвижимого имущества, земельных участков, находящихся в муниципальной собственности, и участков, государственная собственность на которые не разграничена".</w:t>
      </w:r>
    </w:p>
    <w:p w:rsidR="00A153E6" w:rsidRDefault="00A153E6">
      <w:pPr>
        <w:pStyle w:val="ConsPlusNormal"/>
        <w:spacing w:before="220"/>
        <w:ind w:firstLine="540"/>
        <w:jc w:val="both"/>
      </w:pPr>
      <w:r>
        <w:lastRenderedPageBreak/>
        <w:t>3. Настоящее постановление вступает в силу со дня его официального опубликования.</w:t>
      </w:r>
    </w:p>
    <w:p w:rsidR="00A153E6" w:rsidRDefault="00A153E6">
      <w:pPr>
        <w:pStyle w:val="ConsPlusNormal"/>
        <w:spacing w:before="220"/>
        <w:ind w:firstLine="540"/>
        <w:jc w:val="both"/>
      </w:pPr>
      <w:r>
        <w:t>4. Контроль за исполнением настоящего постановления возложить на первого заместителя главы администрации города Арзамаса Ершова В.В.</w:t>
      </w:r>
    </w:p>
    <w:p w:rsidR="00A153E6" w:rsidRDefault="00A153E6">
      <w:pPr>
        <w:pStyle w:val="ConsPlusNormal"/>
        <w:ind w:firstLine="540"/>
        <w:jc w:val="both"/>
      </w:pPr>
    </w:p>
    <w:p w:rsidR="00A153E6" w:rsidRDefault="00A153E6">
      <w:pPr>
        <w:pStyle w:val="ConsPlusNormal"/>
        <w:jc w:val="right"/>
      </w:pPr>
      <w:r>
        <w:t>Глава администрации города Арзамаса</w:t>
      </w:r>
    </w:p>
    <w:p w:rsidR="00A153E6" w:rsidRDefault="00A153E6">
      <w:pPr>
        <w:pStyle w:val="ConsPlusNormal"/>
        <w:jc w:val="right"/>
      </w:pPr>
      <w:r>
        <w:t>И.В.КИСЕЛЕВ</w:t>
      </w:r>
    </w:p>
    <w:p w:rsidR="00A153E6" w:rsidRDefault="00A153E6">
      <w:pPr>
        <w:pStyle w:val="ConsPlusNormal"/>
        <w:ind w:firstLine="540"/>
        <w:jc w:val="both"/>
      </w:pPr>
    </w:p>
    <w:p w:rsidR="00A153E6" w:rsidRDefault="00A153E6">
      <w:pPr>
        <w:pStyle w:val="ConsPlusNormal"/>
        <w:ind w:firstLine="540"/>
        <w:jc w:val="both"/>
      </w:pPr>
    </w:p>
    <w:p w:rsidR="00A153E6" w:rsidRDefault="00A153E6">
      <w:pPr>
        <w:pStyle w:val="ConsPlusNormal"/>
        <w:ind w:firstLine="540"/>
        <w:jc w:val="both"/>
      </w:pPr>
    </w:p>
    <w:p w:rsidR="00A153E6" w:rsidRDefault="00A153E6">
      <w:pPr>
        <w:pStyle w:val="ConsPlusNormal"/>
        <w:ind w:firstLine="540"/>
        <w:jc w:val="both"/>
      </w:pPr>
    </w:p>
    <w:p w:rsidR="00A153E6" w:rsidRDefault="00A153E6">
      <w:pPr>
        <w:pStyle w:val="ConsPlusNormal"/>
        <w:ind w:firstLine="540"/>
        <w:jc w:val="both"/>
      </w:pPr>
    </w:p>
    <w:p w:rsidR="00A153E6" w:rsidRDefault="00A153E6">
      <w:pPr>
        <w:pStyle w:val="ConsPlusNormal"/>
        <w:jc w:val="right"/>
        <w:outlineLvl w:val="0"/>
      </w:pPr>
      <w:r>
        <w:t>Утвержден</w:t>
      </w:r>
    </w:p>
    <w:p w:rsidR="00A153E6" w:rsidRDefault="00A153E6">
      <w:pPr>
        <w:pStyle w:val="ConsPlusNormal"/>
        <w:jc w:val="right"/>
      </w:pPr>
      <w:r>
        <w:t>постановлением администрации</w:t>
      </w:r>
    </w:p>
    <w:p w:rsidR="00A153E6" w:rsidRDefault="00A153E6">
      <w:pPr>
        <w:pStyle w:val="ConsPlusNormal"/>
        <w:jc w:val="right"/>
      </w:pPr>
      <w:r>
        <w:t>города Арзамаса</w:t>
      </w:r>
    </w:p>
    <w:p w:rsidR="00A153E6" w:rsidRDefault="00A153E6">
      <w:pPr>
        <w:pStyle w:val="ConsPlusNormal"/>
        <w:jc w:val="right"/>
      </w:pPr>
      <w:r>
        <w:t>от 23.06.2016 N 697</w:t>
      </w:r>
    </w:p>
    <w:p w:rsidR="00A153E6" w:rsidRDefault="00A153E6">
      <w:pPr>
        <w:pStyle w:val="ConsPlusNormal"/>
        <w:ind w:firstLine="540"/>
        <w:jc w:val="both"/>
      </w:pPr>
    </w:p>
    <w:p w:rsidR="00A153E6" w:rsidRDefault="00A153E6">
      <w:pPr>
        <w:pStyle w:val="ConsPlusTitle"/>
        <w:jc w:val="center"/>
      </w:pPr>
      <w:bookmarkStart w:id="1" w:name="P40"/>
      <w:bookmarkEnd w:id="1"/>
      <w:r>
        <w:t>АДМИНИСТРАТИВНЫЙ РЕГЛАМЕНТ</w:t>
      </w:r>
    </w:p>
    <w:p w:rsidR="00A153E6" w:rsidRDefault="00A153E6">
      <w:pPr>
        <w:pStyle w:val="ConsPlusTitle"/>
        <w:jc w:val="center"/>
      </w:pPr>
      <w:r>
        <w:t>АДМИНИСТРАЦИИ ГОРОДА АРЗАМАСА НИЖЕГОРОДСКОЙ ОБЛАСТИ</w:t>
      </w:r>
    </w:p>
    <w:p w:rsidR="00A153E6" w:rsidRDefault="00A153E6">
      <w:pPr>
        <w:pStyle w:val="ConsPlusTitle"/>
        <w:jc w:val="center"/>
      </w:pPr>
      <w:r>
        <w:t>ПО ПРЕДОСТАВЛЕНИЮ МУНИЦИПАЛЬНОЙ УСЛУГИ "ЗАКЛЮЧЕНИЕ НА НОВЫЙ</w:t>
      </w:r>
    </w:p>
    <w:p w:rsidR="00A153E6" w:rsidRDefault="00A153E6">
      <w:pPr>
        <w:pStyle w:val="ConsPlusTitle"/>
        <w:jc w:val="center"/>
      </w:pPr>
      <w:r>
        <w:t>СРОК ДОГОВОРА АРЕНДЫ ИЛИ ДОГОВОРА БЕЗВОЗМЕЗДНОГО ПОЛЬЗОВАНИЯ</w:t>
      </w:r>
    </w:p>
    <w:p w:rsidR="00A153E6" w:rsidRDefault="00A153E6">
      <w:pPr>
        <w:pStyle w:val="ConsPlusTitle"/>
        <w:jc w:val="center"/>
      </w:pPr>
      <w:r>
        <w:t>ДВИЖИМОГО И НЕДВИЖИМОГО ИМУЩЕСТВА, НАХОДЯЩЕГОСЯ</w:t>
      </w:r>
    </w:p>
    <w:p w:rsidR="00A153E6" w:rsidRDefault="00A153E6">
      <w:pPr>
        <w:pStyle w:val="ConsPlusTitle"/>
        <w:jc w:val="center"/>
      </w:pPr>
      <w:r>
        <w:t>В МУНИЦИПАЛЬНОЙ СОБСТВЕННОСТИ"</w:t>
      </w:r>
    </w:p>
    <w:p w:rsidR="00A153E6" w:rsidRDefault="00A153E6">
      <w:pPr>
        <w:pStyle w:val="ConsPlusNormal"/>
        <w:ind w:firstLine="540"/>
        <w:jc w:val="both"/>
      </w:pPr>
    </w:p>
    <w:p w:rsidR="00A153E6" w:rsidRDefault="00A153E6">
      <w:pPr>
        <w:pStyle w:val="ConsPlusNormal"/>
        <w:jc w:val="center"/>
      </w:pPr>
      <w:r>
        <w:t>(далее - Регламент)</w:t>
      </w:r>
    </w:p>
    <w:p w:rsidR="00A153E6" w:rsidRDefault="00A153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153E6">
        <w:trPr>
          <w:jc w:val="center"/>
        </w:trPr>
        <w:tc>
          <w:tcPr>
            <w:tcW w:w="9294" w:type="dxa"/>
            <w:tcBorders>
              <w:top w:val="nil"/>
              <w:left w:val="single" w:sz="24" w:space="0" w:color="CED3F1"/>
              <w:bottom w:val="nil"/>
              <w:right w:val="single" w:sz="24" w:space="0" w:color="F4F3F8"/>
            </w:tcBorders>
            <w:shd w:val="clear" w:color="auto" w:fill="F4F3F8"/>
          </w:tcPr>
          <w:p w:rsidR="00A153E6" w:rsidRDefault="00A153E6">
            <w:pPr>
              <w:pStyle w:val="ConsPlusNormal"/>
              <w:jc w:val="center"/>
            </w:pPr>
            <w:r>
              <w:rPr>
                <w:color w:val="392C69"/>
              </w:rPr>
              <w:t>Список изменяющих документов</w:t>
            </w:r>
          </w:p>
          <w:p w:rsidR="00A153E6" w:rsidRDefault="00A153E6">
            <w:pPr>
              <w:pStyle w:val="ConsPlusNormal"/>
              <w:jc w:val="center"/>
            </w:pPr>
            <w:r>
              <w:rPr>
                <w:color w:val="392C69"/>
              </w:rPr>
              <w:t xml:space="preserve">(в ред. </w:t>
            </w:r>
            <w:hyperlink r:id="rId13" w:history="1">
              <w:r>
                <w:rPr>
                  <w:color w:val="0000FF"/>
                </w:rPr>
                <w:t>постановления</w:t>
              </w:r>
            </w:hyperlink>
            <w:r>
              <w:rPr>
                <w:color w:val="392C69"/>
              </w:rPr>
              <w:t xml:space="preserve"> администрации г. Арзамаса Нижегородской области</w:t>
            </w:r>
          </w:p>
          <w:p w:rsidR="00A153E6" w:rsidRDefault="00A153E6">
            <w:pPr>
              <w:pStyle w:val="ConsPlusNormal"/>
              <w:jc w:val="center"/>
            </w:pPr>
            <w:r>
              <w:rPr>
                <w:color w:val="392C69"/>
              </w:rPr>
              <w:t>от 13.09.2016 N 1092)</w:t>
            </w:r>
          </w:p>
        </w:tc>
      </w:tr>
    </w:tbl>
    <w:p w:rsidR="00A153E6" w:rsidRDefault="00A153E6">
      <w:pPr>
        <w:pStyle w:val="ConsPlusNormal"/>
        <w:ind w:firstLine="540"/>
        <w:jc w:val="both"/>
      </w:pPr>
    </w:p>
    <w:p w:rsidR="00A153E6" w:rsidRDefault="00A153E6">
      <w:pPr>
        <w:pStyle w:val="ConsPlusNormal"/>
        <w:jc w:val="center"/>
        <w:outlineLvl w:val="1"/>
      </w:pPr>
      <w:r>
        <w:t>I. ОБЩИЕ ПОЛОЖЕНИЯ</w:t>
      </w:r>
    </w:p>
    <w:p w:rsidR="00A153E6" w:rsidRDefault="00A153E6">
      <w:pPr>
        <w:pStyle w:val="ConsPlusNormal"/>
        <w:ind w:firstLine="540"/>
        <w:jc w:val="both"/>
      </w:pPr>
    </w:p>
    <w:p w:rsidR="00A153E6" w:rsidRDefault="00A153E6">
      <w:pPr>
        <w:pStyle w:val="ConsPlusNormal"/>
        <w:ind w:firstLine="540"/>
        <w:jc w:val="both"/>
      </w:pPr>
      <w:r>
        <w:t>1.1. Настоящий Регламент разработан в целях оптимизации и повышения эффективности предоставления муниципальной услуги "Заключение на новый срок договора аренды или договора безвозмездного пользования движимого и недвижимого имущества, находящегося в муниципальной собственности" (далее - муниципальная услуга), определяет порядок и стандарт предоставления муниципальной услуги, состав, последовательность и сроки выполнения административных процедур (действий) при осуществлении полномочий по предоставлению муниципальной услуги, а также формы контроля за исполнением Регламента и 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w:t>
      </w:r>
    </w:p>
    <w:p w:rsidR="00A153E6" w:rsidRDefault="00A153E6">
      <w:pPr>
        <w:pStyle w:val="ConsPlusNormal"/>
        <w:spacing w:before="220"/>
        <w:ind w:firstLine="540"/>
        <w:jc w:val="both"/>
      </w:pPr>
      <w:r>
        <w:t>Предметом регулирования Регламента являются отношения, возникающие при обращении заявителей по вопросу заключения на новый срок договора аренды или договора безвозмездного пользования движимого и недвижимого имущества, находящегося в муниципальной собственности города Арзамаса Нижегородской области, за исключением земельных участков.</w:t>
      </w:r>
    </w:p>
    <w:p w:rsidR="00A153E6" w:rsidRDefault="00A153E6">
      <w:pPr>
        <w:pStyle w:val="ConsPlusNormal"/>
        <w:spacing w:before="220"/>
        <w:ind w:firstLine="540"/>
        <w:jc w:val="both"/>
      </w:pPr>
      <w:r>
        <w:t>1.2. В качестве заявителей могут выступать физические и юридические лица и (или) их представители.</w:t>
      </w:r>
    </w:p>
    <w:p w:rsidR="00A153E6" w:rsidRDefault="00A153E6">
      <w:pPr>
        <w:pStyle w:val="ConsPlusNormal"/>
        <w:spacing w:before="220"/>
        <w:ind w:firstLine="540"/>
        <w:jc w:val="both"/>
      </w:pPr>
      <w:r>
        <w:t>1.3. Требования к порядку информирования о предоставлении муниципальной услуги.</w:t>
      </w:r>
    </w:p>
    <w:p w:rsidR="00A153E6" w:rsidRDefault="00A153E6">
      <w:pPr>
        <w:pStyle w:val="ConsPlusNormal"/>
        <w:spacing w:before="220"/>
        <w:ind w:firstLine="540"/>
        <w:jc w:val="both"/>
      </w:pPr>
      <w:r>
        <w:t>1) Информирование о предоставлении муниципальной услуги осуществляется:</w:t>
      </w:r>
    </w:p>
    <w:p w:rsidR="00A153E6" w:rsidRDefault="00A153E6">
      <w:pPr>
        <w:pStyle w:val="ConsPlusNormal"/>
        <w:spacing w:before="220"/>
        <w:ind w:firstLine="540"/>
        <w:jc w:val="both"/>
      </w:pPr>
      <w:r>
        <w:t>а) в комитете имущественных отношений города Арзамаса Нижегородской области.</w:t>
      </w:r>
    </w:p>
    <w:p w:rsidR="00A153E6" w:rsidRDefault="00A153E6">
      <w:pPr>
        <w:pStyle w:val="ConsPlusNormal"/>
        <w:spacing w:before="220"/>
        <w:ind w:firstLine="540"/>
        <w:jc w:val="both"/>
      </w:pPr>
      <w:r>
        <w:lastRenderedPageBreak/>
        <w:t>Место нахождения и график работы комитета имущественных отношений города Арзамаса Нижегородской области (далее - КИО, Комитет):</w:t>
      </w:r>
    </w:p>
    <w:p w:rsidR="00A153E6" w:rsidRDefault="00A153E6">
      <w:pPr>
        <w:pStyle w:val="ConsPlusNormal"/>
        <w:spacing w:before="220"/>
        <w:ind w:firstLine="540"/>
        <w:jc w:val="both"/>
      </w:pPr>
      <w:r>
        <w:t>Место нахождения: 607220, Нижегородская область, г. Арзамас, ул. Советская, дом 10.</w:t>
      </w:r>
    </w:p>
    <w:p w:rsidR="00A153E6" w:rsidRDefault="00A153E6">
      <w:pPr>
        <w:pStyle w:val="ConsPlusNormal"/>
        <w:spacing w:before="220"/>
        <w:ind w:firstLine="540"/>
        <w:jc w:val="both"/>
      </w:pPr>
      <w:r>
        <w:t>График работы:</w:t>
      </w:r>
    </w:p>
    <w:p w:rsidR="00A153E6" w:rsidRDefault="00A153E6">
      <w:pPr>
        <w:pStyle w:val="ConsPlusNormal"/>
        <w:spacing w:before="220"/>
        <w:ind w:firstLine="540"/>
        <w:jc w:val="both"/>
      </w:pPr>
      <w:r>
        <w:t>Понедельник - пятница: 8.00 - 17.00.</w:t>
      </w:r>
    </w:p>
    <w:p w:rsidR="00A153E6" w:rsidRDefault="00A153E6">
      <w:pPr>
        <w:pStyle w:val="ConsPlusNormal"/>
        <w:spacing w:before="220"/>
        <w:ind w:firstLine="540"/>
        <w:jc w:val="both"/>
      </w:pPr>
      <w:r>
        <w:t>Обеденный перерыв: 12.00 - 13.00.</w:t>
      </w:r>
    </w:p>
    <w:p w:rsidR="00A153E6" w:rsidRDefault="00A153E6">
      <w:pPr>
        <w:pStyle w:val="ConsPlusNormal"/>
        <w:spacing w:before="220"/>
        <w:ind w:firstLine="540"/>
        <w:jc w:val="both"/>
      </w:pPr>
      <w:r>
        <w:t xml:space="preserve">Среда - </w:t>
      </w:r>
      <w:proofErr w:type="spellStart"/>
      <w:r>
        <w:t>неприемный</w:t>
      </w:r>
      <w:proofErr w:type="spellEnd"/>
      <w:r>
        <w:t xml:space="preserve"> день.</w:t>
      </w:r>
    </w:p>
    <w:p w:rsidR="00A153E6" w:rsidRDefault="00A153E6">
      <w:pPr>
        <w:pStyle w:val="ConsPlusNormal"/>
        <w:spacing w:before="220"/>
        <w:ind w:firstLine="540"/>
        <w:jc w:val="both"/>
      </w:pPr>
      <w:r>
        <w:t>Суббота - воскресенье - выходные дни.</w:t>
      </w:r>
    </w:p>
    <w:p w:rsidR="00A153E6" w:rsidRDefault="00A153E6">
      <w:pPr>
        <w:pStyle w:val="ConsPlusNormal"/>
        <w:spacing w:before="220"/>
        <w:ind w:firstLine="540"/>
        <w:jc w:val="both"/>
      </w:pPr>
      <w:r>
        <w:t>Информация о месте нахождения и графике работы КИО предоставляется непосредственно в помещениях КИО, а также по телефону, электронной почте, на интернет-сайте КИО.</w:t>
      </w:r>
    </w:p>
    <w:p w:rsidR="00A153E6" w:rsidRDefault="00A153E6">
      <w:pPr>
        <w:pStyle w:val="ConsPlusNormal"/>
        <w:spacing w:before="220"/>
        <w:ind w:firstLine="540"/>
        <w:jc w:val="both"/>
      </w:pPr>
      <w:r>
        <w:t>Справочные телефоны КИО: (83147) 7-57-24, 7-57-92.</w:t>
      </w:r>
    </w:p>
    <w:p w:rsidR="00A153E6" w:rsidRDefault="00A153E6">
      <w:pPr>
        <w:pStyle w:val="ConsPlusNormal"/>
        <w:spacing w:before="220"/>
        <w:ind w:firstLine="540"/>
        <w:jc w:val="both"/>
      </w:pPr>
      <w:r>
        <w:t>Факс КИО: (83147) 7-57-24.</w:t>
      </w:r>
    </w:p>
    <w:p w:rsidR="00A153E6" w:rsidRDefault="00A153E6">
      <w:pPr>
        <w:pStyle w:val="ConsPlusNormal"/>
        <w:spacing w:before="220"/>
        <w:ind w:firstLine="540"/>
        <w:jc w:val="both"/>
      </w:pPr>
      <w:r>
        <w:t>Адрес электронной почты КИО: e-</w:t>
      </w:r>
      <w:proofErr w:type="spellStart"/>
      <w:r>
        <w:t>mail</w:t>
      </w:r>
      <w:proofErr w:type="spellEnd"/>
      <w:r>
        <w:t>: arz-kio@goradm.arz.nnov.ru.</w:t>
      </w:r>
    </w:p>
    <w:p w:rsidR="00A153E6" w:rsidRDefault="00A153E6">
      <w:pPr>
        <w:pStyle w:val="ConsPlusNormal"/>
        <w:spacing w:before="220"/>
        <w:ind w:firstLine="540"/>
        <w:jc w:val="both"/>
      </w:pPr>
      <w:r>
        <w:t>Адрес интернет-сайта КИО: kio.arzamas.org; адрес интернет-сайта администрации города Арзамаса: www.arzamas.org.</w:t>
      </w:r>
    </w:p>
    <w:p w:rsidR="00A153E6" w:rsidRDefault="00A153E6">
      <w:pPr>
        <w:pStyle w:val="ConsPlusNormal"/>
        <w:spacing w:before="220"/>
        <w:ind w:firstLine="540"/>
        <w:jc w:val="both"/>
      </w:pPr>
      <w:r>
        <w:t>б) в МБУ "Многофункциональный центр предоставления государственных и муниципальных услуг населению города Арзамаса" (далее - МФЦ) по адресу: 607220, Нижегородская область, г. Арзамас, ул. Кирова, д. 27а.</w:t>
      </w:r>
    </w:p>
    <w:p w:rsidR="00A153E6" w:rsidRDefault="00A153E6">
      <w:pPr>
        <w:pStyle w:val="ConsPlusNormal"/>
        <w:spacing w:before="220"/>
        <w:ind w:firstLine="540"/>
        <w:jc w:val="both"/>
      </w:pPr>
      <w:r>
        <w:t>График (режим) работы МФЦ:</w:t>
      </w:r>
    </w:p>
    <w:p w:rsidR="00A153E6" w:rsidRDefault="00A153E6">
      <w:pPr>
        <w:pStyle w:val="ConsPlusNormal"/>
        <w:spacing w:before="220"/>
        <w:ind w:firstLine="540"/>
        <w:jc w:val="both"/>
      </w:pPr>
      <w:r>
        <w:t>Понедельник, вторник, четверг, пятница - с 9.00 до 18.00;</w:t>
      </w:r>
    </w:p>
    <w:p w:rsidR="00A153E6" w:rsidRDefault="00A153E6">
      <w:pPr>
        <w:pStyle w:val="ConsPlusNormal"/>
        <w:spacing w:before="220"/>
        <w:ind w:firstLine="540"/>
        <w:jc w:val="both"/>
      </w:pPr>
      <w:r>
        <w:t>Среда - с 10.00 до 20.00;</w:t>
      </w:r>
    </w:p>
    <w:p w:rsidR="00A153E6" w:rsidRDefault="00A153E6">
      <w:pPr>
        <w:pStyle w:val="ConsPlusNormal"/>
        <w:spacing w:before="220"/>
        <w:ind w:firstLine="540"/>
        <w:jc w:val="both"/>
      </w:pPr>
      <w:r>
        <w:t>Суббота - с 09.00 до 13.00;</w:t>
      </w:r>
    </w:p>
    <w:p w:rsidR="00A153E6" w:rsidRDefault="00A153E6">
      <w:pPr>
        <w:pStyle w:val="ConsPlusNormal"/>
        <w:spacing w:before="220"/>
        <w:ind w:firstLine="540"/>
        <w:jc w:val="both"/>
      </w:pPr>
      <w:r>
        <w:t>Без перерыва на обед;</w:t>
      </w:r>
    </w:p>
    <w:p w:rsidR="00A153E6" w:rsidRDefault="00A153E6">
      <w:pPr>
        <w:pStyle w:val="ConsPlusNormal"/>
        <w:spacing w:before="220"/>
        <w:ind w:firstLine="540"/>
        <w:jc w:val="both"/>
      </w:pPr>
      <w:r>
        <w:t>Воскресенье - выходной день.</w:t>
      </w:r>
    </w:p>
    <w:p w:rsidR="00A153E6" w:rsidRDefault="00A153E6">
      <w:pPr>
        <w:pStyle w:val="ConsPlusNormal"/>
        <w:spacing w:before="220"/>
        <w:ind w:firstLine="540"/>
        <w:jc w:val="both"/>
      </w:pPr>
      <w:r>
        <w:t>Справочные телефоны:</w:t>
      </w:r>
    </w:p>
    <w:p w:rsidR="00A153E6" w:rsidRDefault="00A153E6">
      <w:pPr>
        <w:pStyle w:val="ConsPlusNormal"/>
        <w:spacing w:before="220"/>
        <w:ind w:firstLine="540"/>
        <w:jc w:val="both"/>
      </w:pPr>
      <w:r>
        <w:t>тел. 8 (83147) 7-84-49, 7-84-45.</w:t>
      </w:r>
    </w:p>
    <w:p w:rsidR="00A153E6" w:rsidRDefault="00A153E6">
      <w:pPr>
        <w:pStyle w:val="ConsPlusNormal"/>
        <w:spacing w:before="220"/>
        <w:ind w:firstLine="540"/>
        <w:jc w:val="both"/>
      </w:pPr>
      <w:r>
        <w:t>Адрес электронной почты МФЦ: info@mfc-arzamas.ru.</w:t>
      </w:r>
    </w:p>
    <w:p w:rsidR="00A153E6" w:rsidRDefault="00A153E6">
      <w:pPr>
        <w:pStyle w:val="ConsPlusNormal"/>
        <w:spacing w:before="220"/>
        <w:ind w:firstLine="540"/>
        <w:jc w:val="both"/>
      </w:pPr>
      <w:r>
        <w:t>Адрес официального сайта МФЦ: www.mfc-arzamas.ru.</w:t>
      </w:r>
    </w:p>
    <w:p w:rsidR="00A153E6" w:rsidRDefault="00A153E6">
      <w:pPr>
        <w:pStyle w:val="ConsPlusNormal"/>
        <w:spacing w:before="220"/>
        <w:ind w:firstLine="540"/>
        <w:jc w:val="both"/>
      </w:pPr>
      <w:r>
        <w:t>2) Информирование о предоставлении муниципальной услуги осуществляется КИО посредством:</w:t>
      </w:r>
    </w:p>
    <w:p w:rsidR="00A153E6" w:rsidRDefault="00A153E6">
      <w:pPr>
        <w:pStyle w:val="ConsPlusNormal"/>
        <w:spacing w:before="220"/>
        <w:ind w:firstLine="540"/>
        <w:jc w:val="both"/>
      </w:pPr>
      <w:r>
        <w:t>а) индивидуального информирования:</w:t>
      </w:r>
    </w:p>
    <w:p w:rsidR="00A153E6" w:rsidRDefault="00A153E6">
      <w:pPr>
        <w:pStyle w:val="ConsPlusNormal"/>
        <w:spacing w:before="220"/>
        <w:ind w:firstLine="540"/>
        <w:jc w:val="both"/>
      </w:pPr>
      <w:r>
        <w:t>- при обращении заявителя в устной форме лично или по телефону;</w:t>
      </w:r>
    </w:p>
    <w:p w:rsidR="00A153E6" w:rsidRDefault="00A153E6">
      <w:pPr>
        <w:pStyle w:val="ConsPlusNormal"/>
        <w:spacing w:before="220"/>
        <w:ind w:firstLine="540"/>
        <w:jc w:val="both"/>
      </w:pPr>
      <w:r>
        <w:t>- при письменном обращении заявителя, в том числе по почте, по электронной почте;</w:t>
      </w:r>
    </w:p>
    <w:p w:rsidR="00A153E6" w:rsidRDefault="00A153E6">
      <w:pPr>
        <w:pStyle w:val="ConsPlusNormal"/>
        <w:spacing w:before="220"/>
        <w:ind w:firstLine="540"/>
        <w:jc w:val="both"/>
      </w:pPr>
      <w:r>
        <w:lastRenderedPageBreak/>
        <w:t>б) публичного информирования:</w:t>
      </w:r>
    </w:p>
    <w:p w:rsidR="00A153E6" w:rsidRDefault="00A153E6">
      <w:pPr>
        <w:pStyle w:val="ConsPlusNormal"/>
        <w:spacing w:before="220"/>
        <w:ind w:firstLine="540"/>
        <w:jc w:val="both"/>
      </w:pPr>
      <w:r>
        <w:t>- путем размещения информации на стендах, вывешиваемых в доступном для получателя услуги месте;</w:t>
      </w:r>
    </w:p>
    <w:p w:rsidR="00A153E6" w:rsidRDefault="00A153E6">
      <w:pPr>
        <w:pStyle w:val="ConsPlusNormal"/>
        <w:spacing w:before="220"/>
        <w:ind w:firstLine="540"/>
        <w:jc w:val="both"/>
      </w:pPr>
      <w:r>
        <w:t>- посредством размещения информации на официальных сайтах КИО, администрации города Арзамаса в сети Интернет, на интернет-портале государственных и муниципальных услуг Нижегородской области: www.gu.nnov.ru.</w:t>
      </w:r>
    </w:p>
    <w:p w:rsidR="00A153E6" w:rsidRDefault="00A153E6">
      <w:pPr>
        <w:pStyle w:val="ConsPlusNormal"/>
        <w:spacing w:before="220"/>
        <w:ind w:firstLine="540"/>
        <w:jc w:val="both"/>
      </w:pPr>
      <w:r>
        <w:t>3) На информационных стендах размещаются следующие документы и информация:</w:t>
      </w:r>
    </w:p>
    <w:p w:rsidR="00A153E6" w:rsidRDefault="00A153E6">
      <w:pPr>
        <w:pStyle w:val="ConsPlusNormal"/>
        <w:spacing w:before="220"/>
        <w:ind w:firstLine="540"/>
        <w:jc w:val="both"/>
      </w:pPr>
      <w:r>
        <w:t>- Регламент с приложениями;</w:t>
      </w:r>
    </w:p>
    <w:p w:rsidR="00A153E6" w:rsidRDefault="00A153E6">
      <w:pPr>
        <w:pStyle w:val="ConsPlusNormal"/>
        <w:spacing w:before="220"/>
        <w:ind w:firstLine="540"/>
        <w:jc w:val="both"/>
      </w:pPr>
      <w:r>
        <w:t>- адрес местонахождения КИО, график (режим) работы, номера телефонов, адрес сайта, электронной почты;</w:t>
      </w:r>
    </w:p>
    <w:p w:rsidR="00A153E6" w:rsidRDefault="00A153E6">
      <w:pPr>
        <w:pStyle w:val="ConsPlusNormal"/>
        <w:spacing w:before="220"/>
        <w:ind w:firstLine="540"/>
        <w:jc w:val="both"/>
      </w:pPr>
      <w:r>
        <w:t>- образец оформления заявления;</w:t>
      </w:r>
    </w:p>
    <w:p w:rsidR="00A153E6" w:rsidRDefault="00A153E6">
      <w:pPr>
        <w:pStyle w:val="ConsPlusNormal"/>
        <w:spacing w:before="220"/>
        <w:ind w:firstLine="540"/>
        <w:jc w:val="both"/>
      </w:pPr>
      <w:r>
        <w:t xml:space="preserve">- </w:t>
      </w:r>
      <w:hyperlink w:anchor="P390" w:history="1">
        <w:r>
          <w:rPr>
            <w:color w:val="0000FF"/>
          </w:rPr>
          <w:t>блок-схема</w:t>
        </w:r>
      </w:hyperlink>
      <w:r>
        <w:t xml:space="preserve"> предоставления муниципальной услуги.</w:t>
      </w:r>
    </w:p>
    <w:p w:rsidR="00A153E6" w:rsidRDefault="00A153E6">
      <w:pPr>
        <w:pStyle w:val="ConsPlusNormal"/>
        <w:spacing w:before="220"/>
        <w:ind w:firstLine="540"/>
        <w:jc w:val="both"/>
      </w:pPr>
      <w:r>
        <w:t>Указанные документы и информация размещаются также на официальном сайте КИО.</w:t>
      </w:r>
    </w:p>
    <w:p w:rsidR="00A153E6" w:rsidRDefault="00A153E6">
      <w:pPr>
        <w:pStyle w:val="ConsPlusNormal"/>
        <w:spacing w:before="220"/>
        <w:ind w:firstLine="540"/>
        <w:jc w:val="both"/>
      </w:pPr>
      <w:r>
        <w:t>4) При обращении заявителя за информированием о предоставлении муниципальной услуги в устной форме лично или по телефону специалист КИО должен представиться, назвать свои фамилию, имя, отчество, должность. При обращении по телефону сообщить наименование органа, в который позвонил заявитель, затем в вежливой форме дать заявителю полный, точный и понятный ответ о предоставлении муниципальной услуги.</w:t>
      </w:r>
    </w:p>
    <w:p w:rsidR="00A153E6" w:rsidRDefault="00A153E6">
      <w:pPr>
        <w:pStyle w:val="ConsPlusNormal"/>
        <w:spacing w:before="220"/>
        <w:ind w:firstLine="540"/>
        <w:jc w:val="both"/>
      </w:pPr>
      <w:r>
        <w:t>Продолжительность информирования каждого заявителя составляет не более 15 минут. Время ожидания граждан при индивидуальном устном информировании не должно превышать 15 минут.</w:t>
      </w:r>
    </w:p>
    <w:p w:rsidR="00A153E6" w:rsidRDefault="00A153E6">
      <w:pPr>
        <w:pStyle w:val="ConsPlusNormal"/>
        <w:spacing w:before="220"/>
        <w:ind w:firstLine="540"/>
        <w:jc w:val="both"/>
      </w:pPr>
      <w:r>
        <w:t>В случае если в обращении заявителя содержатся вопросы, не входящие в компетенцию специалиста КИО, при личном обращении заявителю дается разъяснение, куда и в каком порядке ему следует обратиться; при обращении заявителя по телефону специалист должен переадресовать (перевести) телефонный звонок на другого специалиста или сообщить заявителю номер телефона, по которому можно получить необходимую информацию.</w:t>
      </w:r>
    </w:p>
    <w:p w:rsidR="00A153E6" w:rsidRDefault="00A153E6">
      <w:pPr>
        <w:pStyle w:val="ConsPlusNormal"/>
        <w:spacing w:before="220"/>
        <w:ind w:firstLine="540"/>
        <w:jc w:val="both"/>
      </w:pPr>
      <w:r>
        <w:t>В случае если для подготовки ответа требуется продолжительное время, специалист КИО, осуществляющий устное информирование,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информирования.</w:t>
      </w:r>
    </w:p>
    <w:p w:rsidR="00A153E6" w:rsidRDefault="00A153E6">
      <w:pPr>
        <w:pStyle w:val="ConsPlusNormal"/>
        <w:spacing w:before="220"/>
        <w:ind w:firstLine="540"/>
        <w:jc w:val="both"/>
      </w:pPr>
      <w:r>
        <w:t>5) При письменном обращении заявителя за информированием по вопросам предоставления муниципальной услуги, в том числе в виде почтовых отправлений или обращений по электронной почте, информирование осуществляется в письменном виде путем получения заявителем письменного ответа в виде почтовых отправлений или в форме электронного документооборота.</w:t>
      </w:r>
    </w:p>
    <w:p w:rsidR="00A153E6" w:rsidRDefault="00A153E6">
      <w:pPr>
        <w:pStyle w:val="ConsPlusNormal"/>
        <w:spacing w:before="220"/>
        <w:ind w:firstLine="540"/>
        <w:jc w:val="both"/>
      </w:pPr>
      <w:r>
        <w:t>Информация предоставляется в простой, понятной форме с указанием фамилии, имени, отчества и номера телефона непосредственного исполнителя.</w:t>
      </w:r>
    </w:p>
    <w:p w:rsidR="00A153E6" w:rsidRDefault="00A153E6">
      <w:pPr>
        <w:pStyle w:val="ConsPlusNormal"/>
        <w:spacing w:before="220"/>
        <w:ind w:firstLine="540"/>
        <w:jc w:val="both"/>
      </w:pPr>
      <w:r>
        <w:t>Ответ направляется способом, указанным в обращении (если способ не указан, направляется по почте), в срок, не превышающий 30 календарных дней со дня регистрации обращения.</w:t>
      </w:r>
    </w:p>
    <w:p w:rsidR="00A153E6" w:rsidRDefault="00A153E6">
      <w:pPr>
        <w:pStyle w:val="ConsPlusNormal"/>
        <w:ind w:firstLine="540"/>
        <w:jc w:val="both"/>
      </w:pPr>
    </w:p>
    <w:p w:rsidR="00A153E6" w:rsidRDefault="00A153E6">
      <w:pPr>
        <w:pStyle w:val="ConsPlusNormal"/>
        <w:jc w:val="center"/>
        <w:outlineLvl w:val="1"/>
      </w:pPr>
      <w:r>
        <w:t>II. СТАНДАРТ ПРЕДОСТАВЛЕНИЯ МУНИЦИПАЛЬНОЙ УСЛУГИ</w:t>
      </w:r>
    </w:p>
    <w:p w:rsidR="00A153E6" w:rsidRDefault="00A153E6">
      <w:pPr>
        <w:pStyle w:val="ConsPlusNormal"/>
        <w:ind w:firstLine="540"/>
        <w:jc w:val="both"/>
      </w:pPr>
    </w:p>
    <w:p w:rsidR="00A153E6" w:rsidRDefault="00A153E6">
      <w:pPr>
        <w:pStyle w:val="ConsPlusNormal"/>
        <w:ind w:firstLine="540"/>
        <w:jc w:val="both"/>
      </w:pPr>
      <w:r>
        <w:t xml:space="preserve">2.1. Наименование муниципальной услуги - заключение на новый срок договора аренды или договора безвозмездного пользования движимого и недвижимого имущества, находящегося в муниципальной </w:t>
      </w:r>
      <w:r>
        <w:lastRenderedPageBreak/>
        <w:t>собственности.</w:t>
      </w:r>
    </w:p>
    <w:p w:rsidR="00A153E6" w:rsidRDefault="00A153E6">
      <w:pPr>
        <w:pStyle w:val="ConsPlusNormal"/>
        <w:spacing w:before="220"/>
        <w:ind w:firstLine="540"/>
        <w:jc w:val="both"/>
      </w:pPr>
      <w:r>
        <w:t>2.2. Предоставление муниципальной услуги осуществляется КИО, прием документов осуществляется в МФЦ, выдача готового результата осуществляется в КИО.</w:t>
      </w:r>
    </w:p>
    <w:p w:rsidR="00A153E6" w:rsidRDefault="00A153E6">
      <w:pPr>
        <w:pStyle w:val="ConsPlusNormal"/>
        <w:spacing w:before="220"/>
        <w:ind w:firstLine="540"/>
        <w:jc w:val="both"/>
      </w:pPr>
      <w:r>
        <w:t>При предоставлении муниципальной услуги осуществляется взаимодействие с федеральными органами исполнительной власти, Федеральной службой государственной регистрации, кадастра и картографии, Федеральной налоговой службой России.</w:t>
      </w:r>
    </w:p>
    <w:p w:rsidR="00A153E6" w:rsidRDefault="00A153E6">
      <w:pPr>
        <w:pStyle w:val="ConsPlusNormal"/>
        <w:spacing w:before="220"/>
        <w:ind w:firstLine="540"/>
        <w:jc w:val="both"/>
      </w:pPr>
      <w:r>
        <w:t>2.3. Результат предоставления муниципальной услуги.</w:t>
      </w:r>
    </w:p>
    <w:p w:rsidR="00A153E6" w:rsidRDefault="00A153E6">
      <w:pPr>
        <w:pStyle w:val="ConsPlusNormal"/>
        <w:spacing w:before="220"/>
        <w:ind w:firstLine="540"/>
        <w:jc w:val="both"/>
      </w:pPr>
      <w:r>
        <w:t>1) Конечным результатом предоставления муниципальной услуги является:</w:t>
      </w:r>
    </w:p>
    <w:p w:rsidR="00A153E6" w:rsidRDefault="00A153E6">
      <w:pPr>
        <w:pStyle w:val="ConsPlusNormal"/>
        <w:spacing w:before="220"/>
        <w:ind w:firstLine="540"/>
        <w:jc w:val="both"/>
      </w:pPr>
      <w:r>
        <w:t>а) заключение на новый срок договора аренды или договора безвозмездного пользования движимого и недвижимого имущества, находящегося в муниципальной собственности;</w:t>
      </w:r>
    </w:p>
    <w:p w:rsidR="00A153E6" w:rsidRDefault="00A153E6">
      <w:pPr>
        <w:pStyle w:val="ConsPlusNormal"/>
        <w:spacing w:before="220"/>
        <w:ind w:firstLine="540"/>
        <w:jc w:val="both"/>
      </w:pPr>
      <w:r>
        <w:t>б) отказ в заключении на новый срок договора аренды или договора безвозмездного пользования движимого и недвижимого имущества, находящегося в муниципальной собственности.</w:t>
      </w:r>
    </w:p>
    <w:p w:rsidR="00A153E6" w:rsidRDefault="00A153E6">
      <w:pPr>
        <w:pStyle w:val="ConsPlusNormal"/>
        <w:spacing w:before="220"/>
        <w:ind w:firstLine="540"/>
        <w:jc w:val="both"/>
      </w:pPr>
      <w:r>
        <w:t>2) Процедура предоставления муниципальной услуги завершается получением заявителем одного из следующих документов:</w:t>
      </w:r>
    </w:p>
    <w:p w:rsidR="00A153E6" w:rsidRDefault="00A153E6">
      <w:pPr>
        <w:pStyle w:val="ConsPlusNormal"/>
        <w:spacing w:before="220"/>
        <w:ind w:firstLine="540"/>
        <w:jc w:val="both"/>
      </w:pPr>
      <w:r>
        <w:t>а) соглашения о новом сроке договора аренды или договора безвозмездного пользования движимого и недвижимого имущества, находящегося в муниципальной собственности;</w:t>
      </w:r>
    </w:p>
    <w:p w:rsidR="00A153E6" w:rsidRDefault="00A153E6">
      <w:pPr>
        <w:pStyle w:val="ConsPlusNormal"/>
        <w:spacing w:before="220"/>
        <w:ind w:firstLine="540"/>
        <w:jc w:val="both"/>
      </w:pPr>
      <w:r>
        <w:t>б) уведомления об отказе в заключении на новый срок договора аренды или договора безвозмездного пользования движимого и недвижимого имущества, находящегося в муниципальной собственности.</w:t>
      </w:r>
    </w:p>
    <w:p w:rsidR="00A153E6" w:rsidRDefault="00A153E6">
      <w:pPr>
        <w:pStyle w:val="ConsPlusNormal"/>
        <w:spacing w:before="220"/>
        <w:ind w:firstLine="540"/>
        <w:jc w:val="both"/>
      </w:pPr>
      <w:r>
        <w:t>2.4. Сроки предоставления муниципальной услуги.</w:t>
      </w:r>
    </w:p>
    <w:p w:rsidR="00A153E6" w:rsidRDefault="00A153E6">
      <w:pPr>
        <w:pStyle w:val="ConsPlusNormal"/>
        <w:spacing w:before="220"/>
        <w:ind w:firstLine="540"/>
        <w:jc w:val="both"/>
      </w:pPr>
      <w:r>
        <w:t>1) КИО в течение 30 календарных дней со дня регистрации в МФЦ заявления о заключении на новый срок договора аренды или договора безвозмездного пользования движимого и недвижимого имущества, находящегося в муниципальной собственности, рассматривает заявление и по результатам рассмотрения совершает одно из следующих действий:</w:t>
      </w:r>
    </w:p>
    <w:p w:rsidR="00A153E6" w:rsidRDefault="00A153E6">
      <w:pPr>
        <w:pStyle w:val="ConsPlusNormal"/>
        <w:spacing w:before="220"/>
        <w:ind w:firstLine="540"/>
        <w:jc w:val="both"/>
      </w:pPr>
      <w:r>
        <w:t>а) осуществляет подготовку соглашения о новом сроке договора аренды или договора безвозмездного пользования движимого и недвижимого имущества, находящегося в муниципальной собственности, и его подписание, а также направляет проект указанного соглашения для подписания заявителю;</w:t>
      </w:r>
    </w:p>
    <w:p w:rsidR="00A153E6" w:rsidRDefault="00A153E6">
      <w:pPr>
        <w:pStyle w:val="ConsPlusNormal"/>
        <w:spacing w:before="220"/>
        <w:ind w:firstLine="540"/>
        <w:jc w:val="both"/>
      </w:pPr>
      <w:r>
        <w:t>б) принимает решение об отказе в заключении на новый срок договора аренды или договора безвозмездного пользования движимого и недвижимого имущества, находящегося в муниципальной собственности.</w:t>
      </w:r>
    </w:p>
    <w:p w:rsidR="00A153E6" w:rsidRDefault="00A153E6">
      <w:pPr>
        <w:pStyle w:val="ConsPlusNormal"/>
        <w:spacing w:before="220"/>
        <w:ind w:firstLine="540"/>
        <w:jc w:val="both"/>
      </w:pPr>
      <w:r>
        <w:t xml:space="preserve">2.5. Отношения, возникающие в связи с предоставлением муниципальной услуги, регулируются </w:t>
      </w:r>
      <w:hyperlink r:id="rId14" w:history="1">
        <w:r>
          <w:rPr>
            <w:color w:val="0000FF"/>
          </w:rPr>
          <w:t>Конституцией</w:t>
        </w:r>
      </w:hyperlink>
      <w:r>
        <w:t xml:space="preserve"> Российской Федерации, Гражданским </w:t>
      </w:r>
      <w:hyperlink r:id="rId15" w:history="1">
        <w:r>
          <w:rPr>
            <w:color w:val="0000FF"/>
          </w:rPr>
          <w:t>кодексом</w:t>
        </w:r>
      </w:hyperlink>
      <w:r>
        <w:t xml:space="preserve"> Российской Федерации, Федеральным </w:t>
      </w:r>
      <w:hyperlink r:id="rId16" w:history="1">
        <w:r>
          <w:rPr>
            <w:color w:val="0000FF"/>
          </w:rPr>
          <w:t>законом</w:t>
        </w:r>
      </w:hyperlink>
      <w:r>
        <w:t xml:space="preserve"> от 26.07.2006 N 135-ФЗ "О защите конкуренции", Федеральным </w:t>
      </w:r>
      <w:hyperlink r:id="rId17" w:history="1">
        <w:r>
          <w:rPr>
            <w:color w:val="0000FF"/>
          </w:rPr>
          <w:t>законом</w:t>
        </w:r>
      </w:hyperlink>
      <w:r>
        <w:t xml:space="preserve"> от 29.07.1998 N 135-ФЗ "Об оценочной деятельности в Российской Федерации", Федеральным </w:t>
      </w:r>
      <w:hyperlink r:id="rId18" w:history="1">
        <w:r>
          <w:rPr>
            <w:color w:val="0000FF"/>
          </w:rPr>
          <w:t>законом</w:t>
        </w:r>
      </w:hyperlink>
      <w:r>
        <w:t xml:space="preserve"> от 21.07.1997 N 122-ФЗ "О государственной регистрации прав на недвижимое имущество и сделок с ним", </w:t>
      </w:r>
      <w:hyperlink r:id="rId19" w:history="1">
        <w:r>
          <w:rPr>
            <w:color w:val="0000FF"/>
          </w:rPr>
          <w:t>Уставом</w:t>
        </w:r>
      </w:hyperlink>
      <w:r>
        <w:t xml:space="preserve"> города Арзамаса Нижегородской области, </w:t>
      </w:r>
      <w:hyperlink r:id="rId20" w:history="1">
        <w:r>
          <w:rPr>
            <w:color w:val="0000FF"/>
          </w:rPr>
          <w:t>Решением</w:t>
        </w:r>
      </w:hyperlink>
      <w:r>
        <w:t xml:space="preserve"> </w:t>
      </w:r>
      <w:proofErr w:type="spellStart"/>
      <w:r>
        <w:t>Арзамасской</w:t>
      </w:r>
      <w:proofErr w:type="spellEnd"/>
      <w:r>
        <w:t xml:space="preserve"> городской Думы от 26.04.2007 N 55 "О Положении о порядке управления и распоряжения муниципальной собственностью города Арзамаса".</w:t>
      </w:r>
    </w:p>
    <w:p w:rsidR="00A153E6" w:rsidRDefault="00A153E6">
      <w:pPr>
        <w:pStyle w:val="ConsPlusNormal"/>
        <w:spacing w:before="220"/>
        <w:ind w:firstLine="540"/>
        <w:jc w:val="both"/>
      </w:pPr>
      <w:bookmarkStart w:id="2" w:name="P121"/>
      <w:bookmarkEnd w:id="2"/>
      <w: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A153E6" w:rsidRDefault="00A153E6">
      <w:pPr>
        <w:pStyle w:val="ConsPlusNormal"/>
        <w:spacing w:before="220"/>
        <w:ind w:firstLine="540"/>
        <w:jc w:val="both"/>
      </w:pPr>
      <w:r>
        <w:t xml:space="preserve">1) Для получения муниципальной услуги заявитель представляет в МФЦ </w:t>
      </w:r>
      <w:hyperlink w:anchor="P316" w:history="1">
        <w:r>
          <w:rPr>
            <w:color w:val="0000FF"/>
          </w:rPr>
          <w:t>заявление</w:t>
        </w:r>
      </w:hyperlink>
      <w:r>
        <w:t xml:space="preserve"> о заключении на новый срок договора аренды или договора безвозмездного пользования движимого и недвижимого </w:t>
      </w:r>
      <w:r>
        <w:lastRenderedPageBreak/>
        <w:t>имущества, находящегося в муниципальной собственности, по форме согласно Приложению 1.</w:t>
      </w:r>
    </w:p>
    <w:p w:rsidR="00A153E6" w:rsidRDefault="00A153E6">
      <w:pPr>
        <w:pStyle w:val="ConsPlusNormal"/>
        <w:spacing w:before="220"/>
        <w:ind w:firstLine="540"/>
        <w:jc w:val="both"/>
      </w:pPr>
      <w:r>
        <w:t>В заявлении на предоставление муниципальной услуги заявитель дает согласие на обработку его персональных данных в целях и объеме, необходимом для предоставления муниципальной услуги. Если с заявлением о предоставлении муниципальной услуги обратился представитель заявителя, то он дополнительно представляет документы, подтверждающие согласие заявителя на обработку его персональных данных, а также полномочие представителя заявителя действовать от имени заявителя при передаче персональных данных заявителя.</w:t>
      </w:r>
    </w:p>
    <w:p w:rsidR="00A153E6" w:rsidRDefault="00A153E6">
      <w:pPr>
        <w:pStyle w:val="ConsPlusNormal"/>
        <w:spacing w:before="220"/>
        <w:ind w:firstLine="540"/>
        <w:jc w:val="both"/>
      </w:pPr>
      <w:r>
        <w:t>Если для предоставления муниципальной услуги необходимо предоставление документов и информации об ином лице, не являющемся заявителем, при обращении за предоставлением муниципальной услуги заявитель (представитель заявителя) дополнительно предоставляет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Указанные документы могут быть представлены в том числе в форме электронного документа.</w:t>
      </w:r>
    </w:p>
    <w:p w:rsidR="00A153E6" w:rsidRDefault="00A153E6">
      <w:pPr>
        <w:pStyle w:val="ConsPlusNormal"/>
        <w:spacing w:before="220"/>
        <w:ind w:firstLine="540"/>
        <w:jc w:val="both"/>
      </w:pPr>
      <w:r>
        <w:t>2) К заявлению прилагаются следующие документы:</w:t>
      </w:r>
    </w:p>
    <w:p w:rsidR="00A153E6" w:rsidRDefault="00A153E6">
      <w:pPr>
        <w:pStyle w:val="ConsPlusNormal"/>
        <w:spacing w:before="220"/>
        <w:ind w:firstLine="540"/>
        <w:jc w:val="both"/>
      </w:pPr>
      <w:r>
        <w:t>а) документ, удостоверяющий личность и принадлежность к гражданству Российской Федерации, и его копия;</w:t>
      </w:r>
    </w:p>
    <w:p w:rsidR="00A153E6" w:rsidRDefault="00A153E6">
      <w:pPr>
        <w:pStyle w:val="ConsPlusNormal"/>
        <w:spacing w:before="220"/>
        <w:ind w:firstLine="540"/>
        <w:jc w:val="both"/>
      </w:pPr>
      <w:r>
        <w:t>б) надлежащим образом оформленная доверенность на имя представителя с копией паспорта представителя в случае подачи заявления представителем заявителя;</w:t>
      </w:r>
    </w:p>
    <w:p w:rsidR="00A153E6" w:rsidRDefault="00A153E6">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153E6" w:rsidRDefault="00A153E6">
      <w:pPr>
        <w:pStyle w:val="ConsPlusNormal"/>
        <w:spacing w:before="220"/>
        <w:ind w:firstLine="540"/>
        <w:jc w:val="both"/>
      </w:pPr>
      <w:r>
        <w:t>3) Прилагаемые документы представляются (направляются) в подлиннике (в копии, если документы являются общедоступными) либо в копиях, заверяемых специалистом, принимающим заявление о заключении на новый срок договора аренды или договора безвозмездного пользования движимого и недвижимого имущества, находящегося в муниципальной собственности, и приобщаются последним к поданному заявлению.</w:t>
      </w:r>
    </w:p>
    <w:p w:rsidR="00A153E6" w:rsidRDefault="00A153E6">
      <w:pPr>
        <w:pStyle w:val="ConsPlusNormal"/>
        <w:spacing w:before="220"/>
        <w:ind w:firstLine="540"/>
        <w:jc w:val="both"/>
      </w:pPr>
      <w:r>
        <w:t>Если документ представляется в копии, заявитель представляет на обозрение специалисту, принимающему заявление, его подлинник.</w:t>
      </w:r>
    </w:p>
    <w:p w:rsidR="00A153E6" w:rsidRDefault="00A153E6">
      <w:pPr>
        <w:pStyle w:val="ConsPlusNormal"/>
        <w:spacing w:before="220"/>
        <w:ind w:firstLine="540"/>
        <w:jc w:val="both"/>
      </w:pPr>
      <w: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по собственной инициативе:</w:t>
      </w:r>
    </w:p>
    <w:p w:rsidR="00A153E6" w:rsidRDefault="00A153E6">
      <w:pPr>
        <w:pStyle w:val="ConsPlusNormal"/>
        <w:spacing w:before="220"/>
        <w:ind w:firstLine="540"/>
        <w:jc w:val="both"/>
      </w:pPr>
      <w:r>
        <w:t>1) выписка из ЕГРП о правах на объект недвижимого имущества либо уведомление об отсутствии в ЕГРП запрашиваемых сведений;</w:t>
      </w:r>
    </w:p>
    <w:p w:rsidR="00A153E6" w:rsidRDefault="00A153E6">
      <w:pPr>
        <w:pStyle w:val="ConsPlusNormal"/>
        <w:spacing w:before="220"/>
        <w:ind w:firstLine="540"/>
        <w:jc w:val="both"/>
      </w:pPr>
      <w:r>
        <w:t>2) кадастровый паспорт на объект, находящийся в муниципальной собственности, в отношении которого заключен договор аренды или договор безвозмездного пользования;</w:t>
      </w:r>
    </w:p>
    <w:p w:rsidR="00A153E6" w:rsidRDefault="00A153E6">
      <w:pPr>
        <w:pStyle w:val="ConsPlusNormal"/>
        <w:spacing w:before="220"/>
        <w:ind w:firstLine="540"/>
        <w:jc w:val="both"/>
      </w:pPr>
      <w:r>
        <w:t>3) выписка из Единого государственного реестра юридических лиц (далее - ЕГРЮЛ) о юридическом лице, являющемся заявителем;</w:t>
      </w:r>
    </w:p>
    <w:p w:rsidR="00A153E6" w:rsidRDefault="00A153E6">
      <w:pPr>
        <w:pStyle w:val="ConsPlusNormal"/>
        <w:spacing w:before="220"/>
        <w:ind w:firstLine="540"/>
        <w:jc w:val="both"/>
      </w:pPr>
      <w:r>
        <w:t>4)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A153E6" w:rsidRDefault="00A153E6">
      <w:pPr>
        <w:pStyle w:val="ConsPlusNormal"/>
        <w:spacing w:before="220"/>
        <w:ind w:firstLine="540"/>
        <w:jc w:val="both"/>
      </w:pPr>
      <w:r>
        <w:t>2.8. При предоставлении муниципальной услуги запрещается требовать от заявителя:</w:t>
      </w:r>
    </w:p>
    <w:p w:rsidR="00A153E6" w:rsidRDefault="00A153E6">
      <w:pPr>
        <w:pStyle w:val="ConsPlusNormal"/>
        <w:spacing w:before="220"/>
        <w:ind w:firstLine="540"/>
        <w:jc w:val="both"/>
      </w:pPr>
      <w:r>
        <w:lastRenderedPageBreak/>
        <w:t>1) представления документов и информации или осуществления действий, представление 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153E6" w:rsidRDefault="00A153E6">
      <w:pPr>
        <w:pStyle w:val="ConsPlusNormal"/>
        <w:spacing w:before="220"/>
        <w:ind w:firstLine="540"/>
        <w:jc w:val="both"/>
      </w:pPr>
      <w:r>
        <w:t xml:space="preserve">2) предоставления документов и информации, которые в соответствии с нормативными правовыми актами Российской Федерации, нормативными правовыми актами Нижегородской области и муниципальными правовыми актами находятся в распоряжении органов, предоставляющих государственную или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 за исключением документов, указанных в перечне документов </w:t>
      </w:r>
      <w:hyperlink r:id="rId21" w:history="1">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w:t>
      </w:r>
    </w:p>
    <w:p w:rsidR="00A153E6" w:rsidRDefault="00A153E6">
      <w:pPr>
        <w:pStyle w:val="ConsPlusNormal"/>
        <w:spacing w:before="220"/>
        <w:ind w:firstLine="540"/>
        <w:jc w:val="both"/>
      </w:pPr>
      <w: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A153E6" w:rsidRDefault="00A153E6">
      <w:pPr>
        <w:pStyle w:val="ConsPlusNormal"/>
        <w:spacing w:before="220"/>
        <w:ind w:firstLine="540"/>
        <w:jc w:val="both"/>
      </w:pPr>
      <w:r>
        <w:t>2.9. Исчерпывающий перечень оснований для отказа в приеме документов, необходимых для предоставления муниципальной услуги:</w:t>
      </w:r>
    </w:p>
    <w:p w:rsidR="00A153E6" w:rsidRDefault="00A153E6">
      <w:pPr>
        <w:pStyle w:val="ConsPlusNormal"/>
        <w:spacing w:before="220"/>
        <w:ind w:firstLine="540"/>
        <w:jc w:val="both"/>
      </w:pPr>
      <w:r>
        <w:t>1) наличие в заявлении о предоставлении муниципальной услуги исправлений, серьезных повреждений, не позволяющих однозначно истолковать его содержание;</w:t>
      </w:r>
    </w:p>
    <w:p w:rsidR="00A153E6" w:rsidRDefault="00A153E6">
      <w:pPr>
        <w:pStyle w:val="ConsPlusNormal"/>
        <w:spacing w:before="220"/>
        <w:ind w:firstLine="540"/>
        <w:jc w:val="both"/>
      </w:pPr>
      <w:r>
        <w:t>2) обращение заявителя не относится по существу к предоставлению муниципальной услуги;</w:t>
      </w:r>
    </w:p>
    <w:p w:rsidR="00A153E6" w:rsidRDefault="00A153E6">
      <w:pPr>
        <w:pStyle w:val="ConsPlusNormal"/>
        <w:spacing w:before="220"/>
        <w:ind w:firstLine="540"/>
        <w:jc w:val="both"/>
      </w:pPr>
      <w:r>
        <w:t>3) несоответствие заявления установленной форме и (или) несоответствие документов предъявляемым к ним требованиям;</w:t>
      </w:r>
    </w:p>
    <w:p w:rsidR="00A153E6" w:rsidRDefault="00A153E6">
      <w:pPr>
        <w:pStyle w:val="ConsPlusNormal"/>
        <w:spacing w:before="220"/>
        <w:ind w:firstLine="540"/>
        <w:jc w:val="both"/>
      </w:pPr>
      <w:r>
        <w:t>4) заявление подано лицом, не уполномоченным на осуществление таких действий.</w:t>
      </w:r>
    </w:p>
    <w:p w:rsidR="00A153E6" w:rsidRDefault="00A153E6">
      <w:pPr>
        <w:pStyle w:val="ConsPlusNormal"/>
        <w:spacing w:before="220"/>
        <w:ind w:firstLine="540"/>
        <w:jc w:val="both"/>
      </w:pPr>
      <w:r>
        <w:t>2.10. Исчерпывающий перечень оснований для отказа в предоставлении муниципальной услуги:</w:t>
      </w:r>
    </w:p>
    <w:p w:rsidR="00A153E6" w:rsidRDefault="00A153E6">
      <w:pPr>
        <w:pStyle w:val="ConsPlusNormal"/>
        <w:spacing w:before="220"/>
        <w:ind w:firstLine="540"/>
        <w:jc w:val="both"/>
      </w:pPr>
      <w:r>
        <w:t xml:space="preserve">1) заявитель отказался от подписания соглашения о новом сроке договора аренды или договора безвозмездного пользования движимого и недвижимого имущества, находящегося в муниципальной собственности, в течение срока, установленного </w:t>
      </w:r>
      <w:hyperlink w:anchor="P241" w:history="1">
        <w:r>
          <w:rPr>
            <w:color w:val="0000FF"/>
          </w:rPr>
          <w:t>пунктом 3.7</w:t>
        </w:r>
      </w:hyperlink>
      <w:r>
        <w:t xml:space="preserve"> Регламента;</w:t>
      </w:r>
    </w:p>
    <w:p w:rsidR="00A153E6" w:rsidRDefault="00A153E6">
      <w:pPr>
        <w:pStyle w:val="ConsPlusNormal"/>
        <w:spacing w:before="220"/>
        <w:ind w:firstLine="540"/>
        <w:jc w:val="both"/>
      </w:pPr>
      <w:r>
        <w:t>2) заключение соглашения о новом сроке договора аренды или договора безвозмездного пользования движимого и недвижимого имущества, находящегося в муниципальной собственности, противоречит действующему законодательству.</w:t>
      </w:r>
    </w:p>
    <w:p w:rsidR="00A153E6" w:rsidRDefault="00A153E6">
      <w:pPr>
        <w:pStyle w:val="ConsPlusNormal"/>
        <w:spacing w:before="220"/>
        <w:ind w:firstLine="540"/>
        <w:jc w:val="both"/>
      </w:pPr>
      <w:r>
        <w:t>2.11. Размер платы, взимаемой с заявителя при предоставлении муниципальной услуги, и способы ее взимания.</w:t>
      </w:r>
    </w:p>
    <w:p w:rsidR="00A153E6" w:rsidRDefault="00A153E6">
      <w:pPr>
        <w:pStyle w:val="ConsPlusNormal"/>
        <w:spacing w:before="220"/>
        <w:ind w:firstLine="540"/>
        <w:jc w:val="both"/>
      </w:pPr>
      <w:r>
        <w:t>Муниципальная услуга предоставляется бесплатно.</w:t>
      </w:r>
    </w:p>
    <w:p w:rsidR="00A153E6" w:rsidRDefault="00A153E6">
      <w:pPr>
        <w:pStyle w:val="ConsPlusNormal"/>
        <w:spacing w:before="220"/>
        <w:ind w:firstLine="540"/>
        <w:jc w:val="both"/>
      </w:pPr>
      <w:r>
        <w:t xml:space="preserve">2.12. Максимальный срок ожидания в очереди при подаче заявления о заключении на новый срок договора аренды или договора безвозмездного пользования движимого и недвижимого имущества, находящегося в муниципальной собственности, с документами, перечисленными в </w:t>
      </w:r>
      <w:hyperlink w:anchor="P121" w:history="1">
        <w:r>
          <w:rPr>
            <w:color w:val="0000FF"/>
          </w:rPr>
          <w:t>пункте 2.6</w:t>
        </w:r>
      </w:hyperlink>
      <w:r>
        <w:t xml:space="preserve"> Регламента, и при получении результатов предоставления муниципальной услуги не должен превышать 15 минут.</w:t>
      </w:r>
    </w:p>
    <w:p w:rsidR="00A153E6" w:rsidRDefault="00A153E6">
      <w:pPr>
        <w:pStyle w:val="ConsPlusNormal"/>
        <w:spacing w:before="220"/>
        <w:ind w:firstLine="540"/>
        <w:jc w:val="both"/>
      </w:pPr>
      <w:r>
        <w:t>2.13. Требования к помещениям, в которых предоставляется муниципальная услуга, к месту ожидания и приема заявителей, размещению и оформлению визуальной информации о порядке предоставления таких услуг.</w:t>
      </w:r>
    </w:p>
    <w:p w:rsidR="00A153E6" w:rsidRDefault="00A153E6">
      <w:pPr>
        <w:pStyle w:val="ConsPlusNormal"/>
        <w:spacing w:before="220"/>
        <w:ind w:firstLine="540"/>
        <w:jc w:val="both"/>
      </w:pPr>
      <w:r>
        <w:lastRenderedPageBreak/>
        <w:t xml:space="preserve">1) Помещения должны соответствовать санитарно-эпидемиологическим </w:t>
      </w:r>
      <w:hyperlink r:id="rId22" w:history="1">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 нормам противопожарной безопасности, безопасности труда и быть защищены от воздействия факторов, отрицательно влияющих на качество предоставляемых муниципальных услуг (повышенной температуры воздуха, влажности воздуха, запыленности, загрязненности, шума, вибрации и так далее).</w:t>
      </w:r>
    </w:p>
    <w:p w:rsidR="00A153E6" w:rsidRDefault="00A153E6">
      <w:pPr>
        <w:pStyle w:val="ConsPlusNormal"/>
        <w:spacing w:before="220"/>
        <w:ind w:firstLine="540"/>
        <w:jc w:val="both"/>
      </w:pPr>
      <w:r>
        <w:t>В помещениях должно обеспечиваться соблюдение тишины, чистоты и порядка.</w:t>
      </w:r>
    </w:p>
    <w:p w:rsidR="00A153E6" w:rsidRDefault="00A153E6">
      <w:pPr>
        <w:pStyle w:val="ConsPlusNormal"/>
        <w:spacing w:before="220"/>
        <w:ind w:firstLine="540"/>
        <w:jc w:val="both"/>
      </w:pPr>
      <w:r>
        <w:t>Помещения должны быть обеспечены необходимыми средствами коммунально-бытового обслуживания и оснащены телефонной связью.</w:t>
      </w:r>
    </w:p>
    <w:p w:rsidR="00A153E6" w:rsidRDefault="00A153E6">
      <w:pPr>
        <w:pStyle w:val="ConsPlusNormal"/>
        <w:spacing w:before="220"/>
        <w:ind w:firstLine="540"/>
        <w:jc w:val="both"/>
      </w:pPr>
      <w:r>
        <w:t xml:space="preserve">2) </w:t>
      </w:r>
      <w:proofErr w:type="gramStart"/>
      <w:r>
        <w:t>В</w:t>
      </w:r>
      <w:proofErr w:type="gramEnd"/>
      <w:r>
        <w:t xml:space="preserve"> помещениях, в которых предоставляется муниципальная услуга, для ожидания приема получателей муниципальной услуги (их законных представителей) оборудуются места (помещения), имеющие стулья, столы (стойки), канцелярские принадлежности для возможности оформления документов.</w:t>
      </w:r>
    </w:p>
    <w:p w:rsidR="00A153E6" w:rsidRDefault="00A153E6">
      <w:pPr>
        <w:pStyle w:val="ConsPlusNormal"/>
        <w:spacing w:before="220"/>
        <w:ind w:firstLine="540"/>
        <w:jc w:val="both"/>
      </w:pPr>
      <w:r>
        <w:t>Информация о порядке предоставления муниципальной услуги размещается на информационном стенде в помещениях для ожидания и приема граждан, а также на официальном интернет-сайте КИО.</w:t>
      </w:r>
    </w:p>
    <w:p w:rsidR="00A153E6" w:rsidRDefault="00A153E6">
      <w:pPr>
        <w:pStyle w:val="ConsPlusNormal"/>
        <w:spacing w:before="220"/>
        <w:ind w:firstLine="540"/>
        <w:jc w:val="both"/>
      </w:pPr>
      <w:r>
        <w:t>3) Здание МФЦ оборудовано информационной табличкой (вывеской), содержащей полное наименование МФЦ, а также информацию о режиме работы. Информационные таблички размещены рядом со входом в здание для доступного обзора посетителей.</w:t>
      </w:r>
    </w:p>
    <w:p w:rsidR="00A153E6" w:rsidRDefault="00A153E6">
      <w:pPr>
        <w:pStyle w:val="ConsPlusNormal"/>
        <w:spacing w:before="220"/>
        <w:ind w:firstLine="540"/>
        <w:jc w:val="both"/>
      </w:pPr>
      <w:r>
        <w:t>Фасад здания оборудован осветительными приборами, чтобы в течение рабочего времени посетители могли ознакомиться с информационными табличками.</w:t>
      </w:r>
    </w:p>
    <w:p w:rsidR="00A153E6" w:rsidRDefault="00A153E6">
      <w:pPr>
        <w:pStyle w:val="ConsPlusNormal"/>
        <w:spacing w:before="220"/>
        <w:ind w:firstLine="540"/>
        <w:jc w:val="both"/>
      </w:pPr>
      <w:r>
        <w:t>На территории, прилегающей к зданию МФЦ, располагается бесплатная парковка для автомобильного транспорта посетителей МФЦ.</w:t>
      </w:r>
    </w:p>
    <w:p w:rsidR="00A153E6" w:rsidRDefault="00A153E6">
      <w:pPr>
        <w:pStyle w:val="ConsPlusNormal"/>
        <w:spacing w:before="220"/>
        <w:ind w:firstLine="540"/>
        <w:jc w:val="both"/>
      </w:pPr>
      <w:r>
        <w:t>Помещения МФЦ, предназначенные для работы с заявителями, располагаются на 1-м и 2-м этажах здания, имеют отдельный вход и обеспечиваются системами кондиционирования и вентилирования воздуха, средствами пожаротушения и оповещения о возникновении чрезвычайной ситуации.</w:t>
      </w:r>
    </w:p>
    <w:p w:rsidR="00A153E6" w:rsidRDefault="00A153E6">
      <w:pPr>
        <w:pStyle w:val="ConsPlusNormal"/>
        <w:spacing w:before="220"/>
        <w:ind w:firstLine="540"/>
        <w:jc w:val="both"/>
      </w:pPr>
      <w:r>
        <w:t>Визуальная, текстовая и мультимедийная информация о порядке предоставления услуг размещается на информационных стендах и информационных терминалах, устанавливаемых в удобном для граждан месте, и соответствует оптимальному зрительному и слуховому восприятию этой информации гражданами.</w:t>
      </w:r>
    </w:p>
    <w:p w:rsidR="00A153E6" w:rsidRDefault="00A153E6">
      <w:pPr>
        <w:pStyle w:val="ConsPlusNormal"/>
        <w:spacing w:before="220"/>
        <w:ind w:firstLine="540"/>
        <w:jc w:val="both"/>
      </w:pPr>
      <w:r>
        <w:t>В зоне информирования и ожидания имеется система звукового информирования, а также электронная система управления очередью, предназначенная для автоматизированного управления потоком заявителей и обеспечения им комфортных условий ожидания.</w:t>
      </w:r>
    </w:p>
    <w:p w:rsidR="00A153E6" w:rsidRDefault="00A153E6">
      <w:pPr>
        <w:pStyle w:val="ConsPlusNormal"/>
        <w:spacing w:before="220"/>
        <w:ind w:firstLine="540"/>
        <w:jc w:val="both"/>
      </w:pPr>
      <w:r>
        <w:t>Зона информирования и ожидания оборудована стульями, диванами, столами для оформления документов с размещением на них форм (бланков) документов, необходимых для получения государственных и муниципальных услуг.</w:t>
      </w:r>
    </w:p>
    <w:p w:rsidR="00A153E6" w:rsidRDefault="00A153E6">
      <w:pPr>
        <w:pStyle w:val="ConsPlusNormal"/>
        <w:spacing w:before="220"/>
        <w:ind w:firstLine="540"/>
        <w:jc w:val="both"/>
      </w:pPr>
      <w:r>
        <w:t>Зона приема заявителей представлена отдельными окнами, оснащенными информационными табличками, необходимым оборудованием и канцелярскими принадлежностями, снабжена системой видеонаблюдения.</w:t>
      </w:r>
    </w:p>
    <w:p w:rsidR="00A153E6" w:rsidRDefault="00A153E6">
      <w:pPr>
        <w:pStyle w:val="ConsPlusNormal"/>
        <w:spacing w:before="220"/>
        <w:ind w:firstLine="540"/>
        <w:jc w:val="both"/>
      </w:pPr>
      <w: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A153E6" w:rsidRDefault="00A153E6">
      <w:pPr>
        <w:pStyle w:val="ConsPlusNormal"/>
        <w:spacing w:before="220"/>
        <w:ind w:firstLine="540"/>
        <w:jc w:val="both"/>
      </w:pPr>
      <w:r>
        <w:t>а) условия для беспрепятственного доступа к зданию, помещению, в котором предоставляется муниципальная услуга;</w:t>
      </w:r>
    </w:p>
    <w:p w:rsidR="00A153E6" w:rsidRDefault="00A153E6">
      <w:pPr>
        <w:pStyle w:val="ConsPlusNormal"/>
        <w:spacing w:before="220"/>
        <w:ind w:firstLine="540"/>
        <w:jc w:val="both"/>
      </w:pPr>
      <w:r>
        <w:t xml:space="preserve">б) возможность самостоятельного передвижения по территории, на которой расположено здание, </w:t>
      </w:r>
      <w:r>
        <w:lastRenderedPageBreak/>
        <w:t>помещение, в котором предоставляется муниципальная услуга, а также входа в здание и выхода из него, посадки в транспортное средство и высадки из него, в том числе с использованием кресла-коляски;</w:t>
      </w:r>
    </w:p>
    <w:p w:rsidR="00A153E6" w:rsidRDefault="00A153E6">
      <w:pPr>
        <w:pStyle w:val="ConsPlusNormal"/>
        <w:spacing w:before="220"/>
        <w:ind w:firstLine="540"/>
        <w:jc w:val="both"/>
      </w:pPr>
      <w:r>
        <w:t>в) сопровождение инвалидов, имеющих стойкие расстройства функции зрения и самостоятельного передвижения;</w:t>
      </w:r>
    </w:p>
    <w:p w:rsidR="00A153E6" w:rsidRDefault="00A153E6">
      <w:pPr>
        <w:pStyle w:val="ConsPlusNormal"/>
        <w:spacing w:before="220"/>
        <w:ind w:firstLine="540"/>
        <w:jc w:val="both"/>
      </w:pPr>
      <w:r>
        <w:t>г) надлежащее размещение оборудования и носителей информации, необходимых для обеспечения беспрепятственного доступа инвалидов к зданию, помещению, в котором предоставляется муниципальная услуга, с учетом ограничений их жизнедеятельности;</w:t>
      </w:r>
    </w:p>
    <w:p w:rsidR="00A153E6" w:rsidRDefault="00A153E6">
      <w:pPr>
        <w:pStyle w:val="ConsPlusNormal"/>
        <w:spacing w:before="220"/>
        <w:ind w:firstLine="540"/>
        <w:jc w:val="both"/>
      </w:pPr>
      <w: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153E6" w:rsidRDefault="00A153E6">
      <w:pPr>
        <w:pStyle w:val="ConsPlusNormal"/>
        <w:spacing w:before="220"/>
        <w:ind w:firstLine="540"/>
        <w:jc w:val="both"/>
      </w:pPr>
      <w:r>
        <w:t xml:space="preserve">е) допуск </w:t>
      </w:r>
      <w:proofErr w:type="spellStart"/>
      <w:r>
        <w:t>сурдопереводчика</w:t>
      </w:r>
      <w:proofErr w:type="spellEnd"/>
      <w:r>
        <w:t xml:space="preserve"> и </w:t>
      </w:r>
      <w:proofErr w:type="spellStart"/>
      <w:r>
        <w:t>тифлосурдопереводчика</w:t>
      </w:r>
      <w:proofErr w:type="spellEnd"/>
      <w:r>
        <w:t>;</w:t>
      </w:r>
    </w:p>
    <w:p w:rsidR="00A153E6" w:rsidRDefault="00A153E6">
      <w:pPr>
        <w:pStyle w:val="ConsPlusNormal"/>
        <w:spacing w:before="220"/>
        <w:ind w:firstLine="540"/>
        <w:jc w:val="both"/>
      </w:pPr>
      <w:r>
        <w:t xml:space="preserve">ж) допуск собаки-проводника в здание, помещение, в котором предоставляется муниципальная услуга, при наличии документа, подтверждающего ее специальное обучение и выдаваемого по </w:t>
      </w:r>
      <w:hyperlink r:id="rId23" w:history="1">
        <w:r>
          <w:rPr>
            <w:color w:val="0000FF"/>
          </w:rPr>
          <w:t>форме</w:t>
        </w:r>
      </w:hyperlink>
      <w:r>
        <w:t xml:space="preserve"> и в </w:t>
      </w:r>
      <w:hyperlink r:id="rId24" w:history="1">
        <w:r>
          <w:rPr>
            <w:color w:val="0000FF"/>
          </w:rPr>
          <w:t>порядке</w:t>
        </w:r>
      </w:hyperlink>
      <w:r>
        <w:t>,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A153E6" w:rsidRDefault="00A153E6">
      <w:pPr>
        <w:pStyle w:val="ConsPlusNormal"/>
        <w:spacing w:before="220"/>
        <w:ind w:firstLine="540"/>
        <w:jc w:val="both"/>
      </w:pPr>
      <w:r>
        <w:t>з) оказание инвалидам помощи в преодолении барьеров, мешающих получению ими муниципальной услуги наравне с другими лицами.</w:t>
      </w:r>
    </w:p>
    <w:p w:rsidR="00A153E6" w:rsidRDefault="00A153E6">
      <w:pPr>
        <w:pStyle w:val="ConsPlusNormal"/>
        <w:spacing w:before="220"/>
        <w:ind w:firstLine="540"/>
        <w:jc w:val="both"/>
      </w:pPr>
      <w:r>
        <w:t xml:space="preserve">В случае невозможности полностью обеспечить беспрепятственный доступ к месту предоставления муниципальной услуги с учетом потребности инвалида, собственник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 Сотрудник МФЦ по запросу заявителя может осуществлять выезд для приема заявлений и документов, необходимых для предоставления муниципальной услуги, в том числе за плату, в соответствии с </w:t>
      </w:r>
      <w:hyperlink r:id="rId25" w:history="1">
        <w:r>
          <w:rPr>
            <w:color w:val="0000FF"/>
          </w:rPr>
          <w:t>постановлением</w:t>
        </w:r>
      </w:hyperlink>
      <w:r>
        <w:t xml:space="preserve"> Правительства РФ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A153E6" w:rsidRDefault="00A153E6">
      <w:pPr>
        <w:pStyle w:val="ConsPlusNormal"/>
        <w:spacing w:before="220"/>
        <w:ind w:firstLine="540"/>
        <w:jc w:val="both"/>
      </w:pPr>
      <w:r>
        <w:t xml:space="preserve">По запросу инвалидов I группы, ветеранов Великой Отечественной войны, Героев Российской Федерации, Героев Советского Союза, Героев Социалистического Труда, Героев труда Российской Федерации выезд сотрудника МФЦ к этим категориям заявителей с целью приема заявлений и документов, необходимых для предоставления муниципальной услуги, осуществляется бесплатно, в соответствии с </w:t>
      </w:r>
      <w:hyperlink r:id="rId26" w:history="1">
        <w:r>
          <w:rPr>
            <w:color w:val="0000FF"/>
          </w:rPr>
          <w:t>постановлением</w:t>
        </w:r>
      </w:hyperlink>
      <w:r>
        <w:t xml:space="preserve"> Правительства Нижегородской области от 06.11.2014 N 763.</w:t>
      </w:r>
    </w:p>
    <w:p w:rsidR="00A153E6" w:rsidRDefault="00A153E6">
      <w:pPr>
        <w:pStyle w:val="ConsPlusNormal"/>
        <w:spacing w:before="220"/>
        <w:ind w:firstLine="540"/>
        <w:jc w:val="both"/>
      </w:pPr>
      <w:r>
        <w:t>МФЦ ведет официальный Интернет-сайт www.mfc-arzamas.ru, предусматривающий в том числе версию для слабовидящих, с помощью которого граждане могут получить информацию о государственных и муниципальных услугах, органах власти и организациях, участвующих в их предоставлении, режиме их работы.</w:t>
      </w:r>
    </w:p>
    <w:p w:rsidR="00A153E6" w:rsidRDefault="00A153E6">
      <w:pPr>
        <w:pStyle w:val="ConsPlusNormal"/>
        <w:jc w:val="both"/>
      </w:pPr>
      <w:r>
        <w:t xml:space="preserve">(подп. 3 введен </w:t>
      </w:r>
      <w:hyperlink r:id="rId27" w:history="1">
        <w:r>
          <w:rPr>
            <w:color w:val="0000FF"/>
          </w:rPr>
          <w:t>постановлением</w:t>
        </w:r>
      </w:hyperlink>
      <w:r>
        <w:t xml:space="preserve"> администрации г. Арзамаса Нижегородской области от 13.09.2016 N 1092)</w:t>
      </w:r>
    </w:p>
    <w:p w:rsidR="00A153E6" w:rsidRDefault="00A153E6">
      <w:pPr>
        <w:pStyle w:val="ConsPlusNormal"/>
        <w:spacing w:before="220"/>
        <w:ind w:firstLine="540"/>
        <w:jc w:val="both"/>
      </w:pPr>
      <w:r>
        <w:t>2.14. Показатели качества и доступности муниципальной услуги:</w:t>
      </w:r>
    </w:p>
    <w:p w:rsidR="00A153E6" w:rsidRDefault="00A153E6">
      <w:pPr>
        <w:pStyle w:val="ConsPlusNormal"/>
        <w:spacing w:before="220"/>
        <w:ind w:firstLine="540"/>
        <w:jc w:val="both"/>
      </w:pPr>
      <w:r>
        <w:t>1) оказание муниципальной услуги в соответствии с требованиями, установленными законодательством Российской Федерации;</w:t>
      </w:r>
    </w:p>
    <w:p w:rsidR="00A153E6" w:rsidRDefault="00A153E6">
      <w:pPr>
        <w:pStyle w:val="ConsPlusNormal"/>
        <w:spacing w:before="220"/>
        <w:ind w:firstLine="540"/>
        <w:jc w:val="both"/>
      </w:pPr>
      <w:r>
        <w:t>2) соблюдение сроков предоставления муниципальной услуги, установленных Регламентом;</w:t>
      </w:r>
    </w:p>
    <w:p w:rsidR="00A153E6" w:rsidRDefault="00A153E6">
      <w:pPr>
        <w:pStyle w:val="ConsPlusNormal"/>
        <w:spacing w:before="220"/>
        <w:ind w:firstLine="540"/>
        <w:jc w:val="both"/>
      </w:pPr>
      <w:r>
        <w:t>3) отсутствие жалоб на действия сотрудников при предоставлении муниципальной услуги.</w:t>
      </w:r>
    </w:p>
    <w:p w:rsidR="00A153E6" w:rsidRDefault="00A153E6">
      <w:pPr>
        <w:pStyle w:val="ConsPlusNormal"/>
        <w:ind w:firstLine="540"/>
        <w:jc w:val="both"/>
      </w:pPr>
    </w:p>
    <w:p w:rsidR="00A153E6" w:rsidRDefault="00A153E6">
      <w:pPr>
        <w:pStyle w:val="ConsPlusNormal"/>
        <w:jc w:val="center"/>
        <w:outlineLvl w:val="1"/>
      </w:pPr>
      <w:r>
        <w:t>III. СОСТАВ, ПОСЛЕДОВАТЕЛЬНОСТЬ И СРОКИ ВЫПОЛНЕНИЯ</w:t>
      </w:r>
    </w:p>
    <w:p w:rsidR="00A153E6" w:rsidRDefault="00A153E6">
      <w:pPr>
        <w:pStyle w:val="ConsPlusNormal"/>
        <w:jc w:val="center"/>
      </w:pPr>
      <w:r>
        <w:lastRenderedPageBreak/>
        <w:t>АДМИНИСТРАТИВНЫХ ПРОЦЕДУР, ТРЕБОВАНИЯ К ПОРЯДКУ</w:t>
      </w:r>
    </w:p>
    <w:p w:rsidR="00A153E6" w:rsidRDefault="00A153E6">
      <w:pPr>
        <w:pStyle w:val="ConsPlusNormal"/>
        <w:jc w:val="center"/>
      </w:pPr>
      <w:r>
        <w:t>ИХ ВЫПОЛНЕНИЯ, В ТОМ ЧИСЛЕ ОСОБЕННОСТИ ВЫПОЛНЕНИЯ</w:t>
      </w:r>
    </w:p>
    <w:p w:rsidR="00A153E6" w:rsidRDefault="00A153E6">
      <w:pPr>
        <w:pStyle w:val="ConsPlusNormal"/>
        <w:jc w:val="center"/>
      </w:pPr>
      <w:r>
        <w:t>АДМИНИСТРАТИВНЫХ ПРОЦЕДУР В ЭЛЕКТРОННОЙ ФОРМЕ</w:t>
      </w:r>
    </w:p>
    <w:p w:rsidR="00A153E6" w:rsidRDefault="00A153E6">
      <w:pPr>
        <w:pStyle w:val="ConsPlusNormal"/>
        <w:ind w:firstLine="540"/>
        <w:jc w:val="both"/>
      </w:pPr>
    </w:p>
    <w:p w:rsidR="00A153E6" w:rsidRDefault="00A153E6">
      <w:pPr>
        <w:pStyle w:val="ConsPlusNormal"/>
        <w:ind w:firstLine="540"/>
        <w:jc w:val="both"/>
        <w:outlineLvl w:val="2"/>
      </w:pPr>
      <w:r>
        <w:t xml:space="preserve">3.1. Перечень административных процедур (закреплен также в </w:t>
      </w:r>
      <w:hyperlink w:anchor="P390" w:history="1">
        <w:r>
          <w:rPr>
            <w:color w:val="0000FF"/>
          </w:rPr>
          <w:t>приложении 2</w:t>
        </w:r>
      </w:hyperlink>
      <w:r>
        <w:t xml:space="preserve"> к Регламенту):</w:t>
      </w:r>
    </w:p>
    <w:p w:rsidR="00A153E6" w:rsidRDefault="00A153E6">
      <w:pPr>
        <w:pStyle w:val="ConsPlusNormal"/>
        <w:spacing w:before="220"/>
        <w:ind w:firstLine="540"/>
        <w:jc w:val="both"/>
      </w:pPr>
      <w:r>
        <w:t>1) прием и регистрация заявления о предоставлении муниципальной услуги и документов в МФЦ;</w:t>
      </w:r>
    </w:p>
    <w:p w:rsidR="00A153E6" w:rsidRDefault="00A153E6">
      <w:pPr>
        <w:pStyle w:val="ConsPlusNormal"/>
        <w:spacing w:before="220"/>
        <w:ind w:firstLine="540"/>
        <w:jc w:val="both"/>
      </w:pPr>
      <w:r>
        <w:t>2) прием и регистрация в КИО заявления о предоставлении муниципальной услуги, поступившего из МФЦ;</w:t>
      </w:r>
    </w:p>
    <w:p w:rsidR="00A153E6" w:rsidRDefault="00A153E6">
      <w:pPr>
        <w:pStyle w:val="ConsPlusNormal"/>
        <w:spacing w:before="220"/>
        <w:ind w:firstLine="540"/>
        <w:jc w:val="both"/>
      </w:pPr>
      <w:r>
        <w:t>3) прием и регистрация в КИО заявления, поданного в электронной форме, по почте;</w:t>
      </w:r>
    </w:p>
    <w:p w:rsidR="00A153E6" w:rsidRDefault="00A153E6">
      <w:pPr>
        <w:pStyle w:val="ConsPlusNormal"/>
        <w:spacing w:before="220"/>
        <w:ind w:firstLine="540"/>
        <w:jc w:val="both"/>
      </w:pPr>
      <w:r>
        <w:t>4) рассмотрение заявления с приложенными к нему документами, формирование и направление межведомственных запросов;</w:t>
      </w:r>
    </w:p>
    <w:p w:rsidR="00A153E6" w:rsidRDefault="00A153E6">
      <w:pPr>
        <w:pStyle w:val="ConsPlusNormal"/>
        <w:spacing w:before="220"/>
        <w:ind w:firstLine="540"/>
        <w:jc w:val="both"/>
      </w:pPr>
      <w:r>
        <w:t>5) подготовка постановления администрации города Арзамаса о заключении на новый срок договора аренды или договора безвозмездного пользования движимого и недвижимого имущества, находящегося в муниципальной собственности (при необходимости - подготовка отчета об оценке рыночной стоимости арендной платы), подготовка проекта соглашения о новом сроке договора, принятие решения об отказе в заключении договора на новый срок;</w:t>
      </w:r>
    </w:p>
    <w:p w:rsidR="00A153E6" w:rsidRDefault="00A153E6">
      <w:pPr>
        <w:pStyle w:val="ConsPlusNormal"/>
        <w:spacing w:before="220"/>
        <w:ind w:firstLine="540"/>
        <w:jc w:val="both"/>
      </w:pPr>
      <w:r>
        <w:t>6) заключение соглашения о новом сроке договора аренды или договора безвозмездного пользования движимого и недвижимого имущества, находящегося в муниципальной собственности.</w:t>
      </w:r>
    </w:p>
    <w:p w:rsidR="00A153E6" w:rsidRDefault="00A153E6">
      <w:pPr>
        <w:pStyle w:val="ConsPlusNormal"/>
        <w:spacing w:before="220"/>
        <w:ind w:firstLine="540"/>
        <w:jc w:val="both"/>
        <w:outlineLvl w:val="2"/>
      </w:pPr>
      <w:bookmarkStart w:id="3" w:name="P195"/>
      <w:bookmarkEnd w:id="3"/>
      <w:r>
        <w:t>3.2. Прием и регистрация заявления о предоставлении муниципальной услуги и документов в МФЦ</w:t>
      </w:r>
    </w:p>
    <w:p w:rsidR="00A153E6" w:rsidRDefault="00A153E6">
      <w:pPr>
        <w:pStyle w:val="ConsPlusNormal"/>
        <w:spacing w:before="220"/>
        <w:ind w:firstLine="540"/>
        <w:jc w:val="both"/>
      </w:pPr>
      <w:r>
        <w:t>1) Основанием для начала административного действия является обращение заявителя в МФЦ с письменным заявлением о заключении на новый срок договора аренды или договора безвозмездного пользования движимого и недвижимого имущества, находящегося в муниципальной собственности, с предоставлением необходимых документов, предусмотренных Регламентом.</w:t>
      </w:r>
    </w:p>
    <w:p w:rsidR="00A153E6" w:rsidRDefault="00A153E6">
      <w:pPr>
        <w:pStyle w:val="ConsPlusNormal"/>
        <w:spacing w:before="220"/>
        <w:ind w:firstLine="540"/>
        <w:jc w:val="both"/>
      </w:pPr>
      <w:r>
        <w:t>2) При приеме заявления специалист МФЦ, ответственный за прием документов:</w:t>
      </w:r>
    </w:p>
    <w:p w:rsidR="00A153E6" w:rsidRDefault="00A153E6">
      <w:pPr>
        <w:pStyle w:val="ConsPlusNormal"/>
        <w:spacing w:before="220"/>
        <w:ind w:firstLine="540"/>
        <w:jc w:val="both"/>
      </w:pPr>
      <w:r>
        <w:t>а) проверяет паспорт или иной документ, удостоверяющий личность заявителя, а для представителя заявителя - документ, удостоверяющий права (полномочия) представителя физического лица, если с заявлением обращается представитель заявителя (заявителей), и документ, удостоверяющий личность представителя заявителя;</w:t>
      </w:r>
    </w:p>
    <w:p w:rsidR="00A153E6" w:rsidRDefault="00A153E6">
      <w:pPr>
        <w:pStyle w:val="ConsPlusNormal"/>
        <w:spacing w:before="220"/>
        <w:ind w:firstLine="540"/>
        <w:jc w:val="both"/>
      </w:pPr>
      <w:r>
        <w:t>б) проверяет правильность оформления заявителем (представителем заявителя) заявления и правильность оформления документов:</w:t>
      </w:r>
    </w:p>
    <w:p w:rsidR="00A153E6" w:rsidRDefault="00A153E6">
      <w:pPr>
        <w:pStyle w:val="ConsPlusNormal"/>
        <w:spacing w:before="220"/>
        <w:ind w:firstLine="540"/>
        <w:jc w:val="both"/>
      </w:pPr>
      <w:r>
        <w:t>- тексты документов написаны разборчиво, наименования фамилии, имени и отчества физических лиц, адреса их мест жительства написаны полностью, в документах нет подчисток, приписок, зачеркнутых слов и иных неоговоренных исправлений;</w:t>
      </w:r>
    </w:p>
    <w:p w:rsidR="00A153E6" w:rsidRDefault="00A153E6">
      <w:pPr>
        <w:pStyle w:val="ConsPlusNormal"/>
        <w:spacing w:before="220"/>
        <w:ind w:firstLine="540"/>
        <w:jc w:val="both"/>
      </w:pPr>
      <w:r>
        <w:t>- документы не исполнены карандашом;</w:t>
      </w:r>
    </w:p>
    <w:p w:rsidR="00A153E6" w:rsidRDefault="00A153E6">
      <w:pPr>
        <w:pStyle w:val="ConsPlusNormal"/>
        <w:spacing w:before="220"/>
        <w:ind w:firstLine="540"/>
        <w:jc w:val="both"/>
      </w:pPr>
      <w:r>
        <w:t>- документы не имеют серьезных повреждений, наличие которых не позволяет однозначно истолковать их содержание;</w:t>
      </w:r>
    </w:p>
    <w:p w:rsidR="00A153E6" w:rsidRDefault="00A153E6">
      <w:pPr>
        <w:pStyle w:val="ConsPlusNormal"/>
        <w:spacing w:before="220"/>
        <w:ind w:firstLine="540"/>
        <w:jc w:val="both"/>
      </w:pPr>
      <w:r>
        <w:t>в) проверяет полноту предоставления документов и комплектность представленных заявителем (представителем заявителя) документов, прилагаемых к заявлению, на соответствие описи, а также срок действия документов.</w:t>
      </w:r>
    </w:p>
    <w:p w:rsidR="00A153E6" w:rsidRDefault="00A153E6">
      <w:pPr>
        <w:pStyle w:val="ConsPlusNormal"/>
        <w:spacing w:before="220"/>
        <w:ind w:firstLine="540"/>
        <w:jc w:val="both"/>
      </w:pPr>
      <w:r>
        <w:t>3) Специалист МФЦ, ответственный за прием заявления и документов, регистрирует их по правилам делопроизводства в день поступления.</w:t>
      </w:r>
    </w:p>
    <w:p w:rsidR="00A153E6" w:rsidRDefault="00A153E6">
      <w:pPr>
        <w:pStyle w:val="ConsPlusNormal"/>
        <w:spacing w:before="220"/>
        <w:ind w:firstLine="540"/>
        <w:jc w:val="both"/>
      </w:pPr>
      <w:r>
        <w:lastRenderedPageBreak/>
        <w:t>4) Специалист МФЦ направляет заявление и представленные документы в КИО в течение одного рабочего дня. В случае если документы у заявителя были приняты за пределами рабочего времени КИО, комплект принятых от заявителя документов передается в КИО на следующий рабочий день.</w:t>
      </w:r>
    </w:p>
    <w:p w:rsidR="00A153E6" w:rsidRDefault="00A153E6">
      <w:pPr>
        <w:pStyle w:val="ConsPlusNormal"/>
        <w:spacing w:before="220"/>
        <w:ind w:firstLine="540"/>
        <w:jc w:val="both"/>
        <w:outlineLvl w:val="2"/>
      </w:pPr>
      <w:r>
        <w:t>3.3. Прием и регистрация в КИО заявления о предоставлении муниципальной услуги, поступившего из МФЦ</w:t>
      </w:r>
    </w:p>
    <w:p w:rsidR="00A153E6" w:rsidRDefault="00A153E6">
      <w:pPr>
        <w:pStyle w:val="ConsPlusNormal"/>
        <w:spacing w:before="220"/>
        <w:ind w:firstLine="540"/>
        <w:jc w:val="both"/>
      </w:pPr>
      <w:r>
        <w:t>В течение 1 рабочего дня после поступления заявления из МФЦ специалист КИО, ответственный за регистрацию документов, регистрирует поступившее заявление по правилам делопроизводства.</w:t>
      </w:r>
    </w:p>
    <w:p w:rsidR="00A153E6" w:rsidRDefault="00A153E6">
      <w:pPr>
        <w:pStyle w:val="ConsPlusNormal"/>
        <w:spacing w:before="220"/>
        <w:ind w:firstLine="540"/>
        <w:jc w:val="both"/>
        <w:outlineLvl w:val="2"/>
      </w:pPr>
      <w:r>
        <w:t>3.4. Прием и регистрация в КИО заявления, поданного в электронной форме, по почте</w:t>
      </w:r>
    </w:p>
    <w:p w:rsidR="00A153E6" w:rsidRDefault="00A153E6">
      <w:pPr>
        <w:pStyle w:val="ConsPlusNormal"/>
        <w:spacing w:before="220"/>
        <w:ind w:firstLine="540"/>
        <w:jc w:val="both"/>
      </w:pPr>
      <w:r>
        <w:t>1) При обращении за оказанием муниципальной услуги посредством использования информационно-телекоммуникационных сетей общего пользования, в том числе государственной информационной системы "Единый Интернет-портал государственных и муниципальных услуг (функций) Нижегородской области", Заявитель заполняет электронную форму заявления, сканирует необходимые для предоставления муниципальной услуги документы, прикрепляет их в качестве вложения, подписывает каждый документ электронной цифровой подписью и направляет их в КИО.</w:t>
      </w:r>
    </w:p>
    <w:p w:rsidR="00A153E6" w:rsidRDefault="00A153E6">
      <w:pPr>
        <w:pStyle w:val="ConsPlusNormal"/>
        <w:spacing w:before="280"/>
        <w:ind w:firstLine="540"/>
        <w:jc w:val="both"/>
      </w:pPr>
      <w:r>
        <w:t xml:space="preserve">При обращении заявителя в электронной форме за получением муниципальной услуги заявление и каждый прилагаемый к нему документ подписываются тем видом электронной подписи, допустимость использования которого установлена федеральными законами, регламентирующими порядок предоставления муниципальной услуги либо порядок выдачи документа, включаемого в пакет документов. 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w:t>
      </w:r>
      <w:hyperlink r:id="rId28" w:history="1">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муниципальных услуг, утвержденными постановлением Правительства РФ от 25.05.2012 N 634.</w:t>
      </w:r>
    </w:p>
    <w:p w:rsidR="00A153E6" w:rsidRDefault="00A153E6">
      <w:pPr>
        <w:pStyle w:val="ConsPlusNormal"/>
        <w:spacing w:before="220"/>
        <w:ind w:firstLine="540"/>
        <w:jc w:val="both"/>
      </w:pPr>
      <w:r>
        <w:t>Доверенность, направляемая в электронной форме,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A153E6" w:rsidRDefault="00A153E6">
      <w:pPr>
        <w:pStyle w:val="ConsPlusNormal"/>
        <w:spacing w:before="220"/>
        <w:ind w:firstLine="540"/>
        <w:jc w:val="both"/>
      </w:pPr>
      <w:r>
        <w:t>2) Специалист КИО, ответственный за получение электронной формы заявления, в течение двух рабочих дней проверяет электронный запрос, поступивший с использованием информационно-телекоммуникационных систем в системе "Мастер электронных форм заявлений" (далее - МЭФЗ) на персональную страницу (далее - Личный кабинет) ответственного за работу в МЭФЗ специалиста КИО.</w:t>
      </w:r>
    </w:p>
    <w:p w:rsidR="00A153E6" w:rsidRDefault="00A153E6">
      <w:pPr>
        <w:pStyle w:val="ConsPlusNormal"/>
        <w:spacing w:before="220"/>
        <w:ind w:firstLine="540"/>
        <w:jc w:val="both"/>
      </w:pPr>
      <w:r>
        <w:t>3) Электронный запрос проверяется на предмет правильности заполнения граф электронной формы заявления. Комплект приложенных к заявлению документов проверяется на соответствие описи.</w:t>
      </w:r>
    </w:p>
    <w:p w:rsidR="00A153E6" w:rsidRDefault="00A153E6">
      <w:pPr>
        <w:pStyle w:val="ConsPlusNormal"/>
        <w:spacing w:before="220"/>
        <w:ind w:firstLine="540"/>
        <w:jc w:val="both"/>
      </w:pPr>
      <w:r>
        <w:t>В случае если при получении документов посредством использования информационно-телекоммуникационных систем представлен неполный комплект документов, документы не соответствуют предъявляемым к ним требованиям или выявлены в ходе проверки нарушения в заполнении граф электронной формы заявления, специалист КИО, ответственный за получение электронной формы заявления, в срок не более двух рабочих дней со дня поступления электронного запроса отказывает в приеме документов с указанием причины возврата или с указанием изменений, которые необходимо внести в электронное заявление.</w:t>
      </w:r>
    </w:p>
    <w:p w:rsidR="00A153E6" w:rsidRDefault="00A153E6">
      <w:pPr>
        <w:pStyle w:val="ConsPlusNormal"/>
        <w:spacing w:before="220"/>
        <w:ind w:firstLine="540"/>
        <w:jc w:val="both"/>
      </w:pPr>
      <w:r>
        <w:t>После устранения недостатков заявитель вправе повторно обратиться за предоставлением муниципальной услуги.</w:t>
      </w:r>
    </w:p>
    <w:p w:rsidR="00A153E6" w:rsidRDefault="00A153E6">
      <w:pPr>
        <w:pStyle w:val="ConsPlusNormal"/>
        <w:spacing w:before="220"/>
        <w:ind w:firstLine="540"/>
        <w:jc w:val="both"/>
      </w:pPr>
      <w:r>
        <w:t xml:space="preserve">4) </w:t>
      </w:r>
      <w:proofErr w:type="gramStart"/>
      <w:r>
        <w:t>В</w:t>
      </w:r>
      <w:proofErr w:type="gramEnd"/>
      <w:r>
        <w:t xml:space="preserve"> случае соответствия комплекта документов описи, при получении документов посредством использования информационно-телекоммуникационных систем специалист, ответственный за получение электронной формы заявления, переводит их на бумажный носитель.</w:t>
      </w:r>
    </w:p>
    <w:p w:rsidR="00A153E6" w:rsidRDefault="00A153E6">
      <w:pPr>
        <w:pStyle w:val="ConsPlusNormal"/>
        <w:spacing w:before="220"/>
        <w:ind w:firstLine="540"/>
        <w:jc w:val="both"/>
      </w:pPr>
      <w:r>
        <w:lastRenderedPageBreak/>
        <w:t>Специалист, ответственный за получение электронной формы заявления, на каждом документе, переведенном на бумажный носитель, проставляет отметку следующего содержания: "Документ получен через Единый Интернет-портал, не изменялся и не исправлялся", подписывает такой документ с простановкой даты приема документа.</w:t>
      </w:r>
    </w:p>
    <w:p w:rsidR="00A153E6" w:rsidRDefault="00A153E6">
      <w:pPr>
        <w:pStyle w:val="ConsPlusNormal"/>
        <w:spacing w:before="220"/>
        <w:ind w:firstLine="540"/>
        <w:jc w:val="both"/>
      </w:pPr>
      <w:r>
        <w:t>В случае правильности заполнения граф электронной формы заявления и соответствия комплекта документов описи заявителю в срок не более двух рабочих дней со дня поступления электронного запроса направляется на электронный адрес уведомление о том, что запрос проверен и направлен на рассмотрение. В уведомлении обязательно содержатся фамилия, имя, отчество и контактные данные должностного лица, ответственного за получение электронной формы заявления, проверившего электронный запрос.</w:t>
      </w:r>
    </w:p>
    <w:p w:rsidR="00A153E6" w:rsidRDefault="00A153E6">
      <w:pPr>
        <w:pStyle w:val="ConsPlusNormal"/>
        <w:spacing w:before="220"/>
        <w:ind w:firstLine="540"/>
        <w:jc w:val="both"/>
      </w:pPr>
      <w:r>
        <w:t>5) Специалист КИО, ответственный за прием и регистрацию документов, регистрирует поступившее заявление по правилам делопроизводства и передает председателю КИО для рассмотрения и назначения специалиста, уполномоченного на производство по заявлению, для проверки и рассмотрения поступивших документов.</w:t>
      </w:r>
    </w:p>
    <w:p w:rsidR="00A153E6" w:rsidRDefault="00A153E6">
      <w:pPr>
        <w:pStyle w:val="ConsPlusNormal"/>
        <w:spacing w:before="220"/>
        <w:ind w:firstLine="540"/>
        <w:jc w:val="both"/>
      </w:pPr>
      <w:r>
        <w:t>6) Прием и регистрация заявления производится в течение 1 рабочего дня.</w:t>
      </w:r>
    </w:p>
    <w:p w:rsidR="00A153E6" w:rsidRDefault="00A153E6">
      <w:pPr>
        <w:pStyle w:val="ConsPlusNormal"/>
        <w:spacing w:before="220"/>
        <w:ind w:firstLine="540"/>
        <w:jc w:val="both"/>
      </w:pPr>
      <w:r>
        <w:t>7) Результатом исполнения административного действия является регистрация поступившего в Комитет заявления.</w:t>
      </w:r>
    </w:p>
    <w:p w:rsidR="00A153E6" w:rsidRDefault="00A153E6">
      <w:pPr>
        <w:pStyle w:val="ConsPlusNormal"/>
        <w:spacing w:before="220"/>
        <w:ind w:firstLine="540"/>
        <w:jc w:val="both"/>
        <w:outlineLvl w:val="2"/>
      </w:pPr>
      <w:r>
        <w:t>3.5. Рассмотрение заявления с приложенными к нему документами, формирование и направление межведомственных запросов</w:t>
      </w:r>
    </w:p>
    <w:p w:rsidR="00A153E6" w:rsidRDefault="00A153E6">
      <w:pPr>
        <w:pStyle w:val="ConsPlusNormal"/>
        <w:spacing w:before="220"/>
        <w:ind w:firstLine="540"/>
        <w:jc w:val="both"/>
      </w:pPr>
      <w:r>
        <w:t>1) В течение 2 рабочих дней со дня регистрации заявления в КИО специалист, уполномоченный на производство по заявлению, осуществляет правовую экспертизу заявления с приложенными к нему документами, направляет межведомственные запросы в Федеральную налоговую службу России для получения выписки из ЕГРЮЛ либо выписки из ЕГРИП и Федеральную службу государственной регистрации, кадастра и картографии для получения выписки из ЕГРП о правах на объект недвижимого имущества либо уведомления об отсутствии в ЕГРП запрашиваемых сведений, кадастрового паспорта на объект, находящийся в муниципальной собственности, в отношении которого заключен договор аренды или договор безвозмездного пользования.</w:t>
      </w:r>
    </w:p>
    <w:p w:rsidR="00A153E6" w:rsidRDefault="00A153E6">
      <w:pPr>
        <w:pStyle w:val="ConsPlusNormal"/>
        <w:spacing w:before="220"/>
        <w:ind w:firstLine="540"/>
        <w:jc w:val="both"/>
      </w:pPr>
      <w:r>
        <w:t>2) Межведомственный запрос направляется специалистом, ответственным за направление запросов, в форме электронного документа, подписанного усиленной квалифицированной электронной подписью,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w:t>
      </w:r>
    </w:p>
    <w:p w:rsidR="00A153E6" w:rsidRDefault="00A153E6">
      <w:pPr>
        <w:pStyle w:val="ConsPlusNormal"/>
        <w:spacing w:before="220"/>
        <w:ind w:firstLine="540"/>
        <w:jc w:val="both"/>
      </w:pPr>
      <w:r>
        <w:t xml:space="preserve">При направлении запроса на бумажном носителе запрос должен соответствовать требованиям, указанным в </w:t>
      </w:r>
      <w:hyperlink r:id="rId29" w:history="1">
        <w:r>
          <w:rPr>
            <w:color w:val="0000FF"/>
          </w:rPr>
          <w:t>статье 7.2</w:t>
        </w:r>
      </w:hyperlink>
      <w:r>
        <w:t xml:space="preserve"> Федерального закона от 27 июля 2010 года N 210-ФЗ "Об организации предоставления государственных и муниципальных услуг", подписывается главой администрации города Арзамаса либо председателем КИО и регистрируется в установленном порядке. В этом случае ответы на межведомственные запросы регистрируются в журнале регистрации в соответствии с правилами делопроизводства.</w:t>
      </w:r>
    </w:p>
    <w:p w:rsidR="00A153E6" w:rsidRDefault="00A153E6">
      <w:pPr>
        <w:pStyle w:val="ConsPlusNormal"/>
        <w:spacing w:before="220"/>
        <w:ind w:firstLine="540"/>
        <w:jc w:val="both"/>
      </w:pPr>
      <w:r>
        <w:t>Запрос на бумажном носителе может быть направлен по факсу с одновременным его направлением по почте или курьерской доставкой.</w:t>
      </w:r>
    </w:p>
    <w:p w:rsidR="00A153E6" w:rsidRDefault="00A153E6">
      <w:pPr>
        <w:pStyle w:val="ConsPlusNormal"/>
        <w:spacing w:before="220"/>
        <w:ind w:firstLine="540"/>
        <w:jc w:val="both"/>
      </w:pPr>
      <w:r>
        <w:t xml:space="preserve">3) </w:t>
      </w:r>
      <w:proofErr w:type="gramStart"/>
      <w:r>
        <w:t>В</w:t>
      </w:r>
      <w:proofErr w:type="gramEnd"/>
      <w:r>
        <w:t xml:space="preserve"> течение десяти календарных дней со дня регистрации заявления в МФЦ заявление с прилагаемыми документами возвращается без рассмотрения Комитетом заявителю, если оно не соответствует требованиям </w:t>
      </w:r>
      <w:hyperlink w:anchor="P195" w:history="1">
        <w:r>
          <w:rPr>
            <w:color w:val="0000FF"/>
          </w:rPr>
          <w:t>пункта 3.2</w:t>
        </w:r>
      </w:hyperlink>
      <w:r>
        <w:t xml:space="preserve"> настоящего Регламента, подано в неуполномоченный орган или к заявлению не приложены документы, указанные в </w:t>
      </w:r>
      <w:hyperlink w:anchor="P121" w:history="1">
        <w:r>
          <w:rPr>
            <w:color w:val="0000FF"/>
          </w:rPr>
          <w:t>пункте 2.6</w:t>
        </w:r>
      </w:hyperlink>
      <w:r>
        <w:t xml:space="preserve"> Регламента. При этом должны быть указаны причины возврата заявления о предоставлении земельного участка.</w:t>
      </w:r>
    </w:p>
    <w:p w:rsidR="00A153E6" w:rsidRDefault="00A153E6">
      <w:pPr>
        <w:pStyle w:val="ConsPlusNormal"/>
        <w:spacing w:before="220"/>
        <w:ind w:firstLine="540"/>
        <w:jc w:val="both"/>
      </w:pPr>
      <w:r>
        <w:t xml:space="preserve">После устранения недостатков заявитель вправе повторно обратиться в КИО за предоставлением </w:t>
      </w:r>
      <w:r>
        <w:lastRenderedPageBreak/>
        <w:t>муниципальной услуги.</w:t>
      </w:r>
    </w:p>
    <w:p w:rsidR="00A153E6" w:rsidRDefault="00A153E6">
      <w:pPr>
        <w:pStyle w:val="ConsPlusNormal"/>
        <w:spacing w:before="220"/>
        <w:ind w:firstLine="540"/>
        <w:jc w:val="both"/>
      </w:pPr>
      <w:r>
        <w:t xml:space="preserve">4) </w:t>
      </w:r>
      <w:proofErr w:type="gramStart"/>
      <w:r>
        <w:t>В</w:t>
      </w:r>
      <w:proofErr w:type="gramEnd"/>
      <w:r>
        <w:t xml:space="preserve"> случае если заявитель самостоятельно представил документы и информацию, находящуюся в распоряжении органов власти и подведомственных им организаций, то межведомственные запросы не формируются.</w:t>
      </w:r>
    </w:p>
    <w:p w:rsidR="00A153E6" w:rsidRDefault="00A153E6">
      <w:pPr>
        <w:pStyle w:val="ConsPlusNormal"/>
        <w:spacing w:before="220"/>
        <w:ind w:firstLine="540"/>
        <w:jc w:val="both"/>
        <w:outlineLvl w:val="2"/>
      </w:pPr>
      <w:r>
        <w:t>3.6. Подготовка постановления администрации города Арзамаса о заключении на новый срок договора аренды или договора безвозмездного пользования движимого и недвижимого имущества, находящегося в муниципальной собственности (при необходимости - подготовка отчета об оценке рыночной стоимости арендной платы), подготовка проекта соглашения о новом сроке договора, принятие решения об отказе в заключении договора на новый срок</w:t>
      </w:r>
    </w:p>
    <w:p w:rsidR="00A153E6" w:rsidRDefault="00A153E6">
      <w:pPr>
        <w:pStyle w:val="ConsPlusNormal"/>
        <w:spacing w:before="220"/>
        <w:ind w:firstLine="540"/>
        <w:jc w:val="both"/>
      </w:pPr>
      <w:r>
        <w:t xml:space="preserve">1) </w:t>
      </w:r>
      <w:proofErr w:type="gramStart"/>
      <w:r>
        <w:t>В</w:t>
      </w:r>
      <w:proofErr w:type="gramEnd"/>
      <w:r>
        <w:t xml:space="preserve"> течение 30 календарных дней со дня регистрации заявления в МФЦ осуществляется подготовка одного из следующих документов:</w:t>
      </w:r>
    </w:p>
    <w:p w:rsidR="00A153E6" w:rsidRDefault="00A153E6">
      <w:pPr>
        <w:pStyle w:val="ConsPlusNormal"/>
        <w:spacing w:before="220"/>
        <w:ind w:firstLine="540"/>
        <w:jc w:val="both"/>
      </w:pPr>
      <w:r>
        <w:t>а) постановления администрации города Арзамаса о заключении на новый срок договора аренды или договора безвозмездного пользования движимого и недвижимого имущества, находящегося в муниципальной собственности;</w:t>
      </w:r>
    </w:p>
    <w:p w:rsidR="00A153E6" w:rsidRDefault="00A153E6">
      <w:pPr>
        <w:pStyle w:val="ConsPlusNormal"/>
        <w:spacing w:before="220"/>
        <w:ind w:firstLine="540"/>
        <w:jc w:val="both"/>
      </w:pPr>
      <w:r>
        <w:t>б) проекта соглашения о новом сроке договора аренды или договора безвозмездного пользования движимого и недвижимого имущества, находящегося в муниципальной собственности;</w:t>
      </w:r>
    </w:p>
    <w:p w:rsidR="00A153E6" w:rsidRDefault="00A153E6">
      <w:pPr>
        <w:pStyle w:val="ConsPlusNormal"/>
        <w:spacing w:before="220"/>
        <w:ind w:firstLine="540"/>
        <w:jc w:val="both"/>
      </w:pPr>
      <w:r>
        <w:t>в) решения об отказе в заключении на новый срок договора аренды или договора безвозмездного пользования движимого и недвижимого имущества, находящегося в муниципальной собственности, при наличии хотя бы одного из оснований, предусмотренных Регламентом.</w:t>
      </w:r>
    </w:p>
    <w:p w:rsidR="00A153E6" w:rsidRDefault="00A153E6">
      <w:pPr>
        <w:pStyle w:val="ConsPlusNormal"/>
        <w:spacing w:before="220"/>
        <w:ind w:firstLine="540"/>
        <w:jc w:val="both"/>
      </w:pPr>
      <w:r>
        <w:t>2) Результатом выполнения данной административной процедуры является:</w:t>
      </w:r>
    </w:p>
    <w:p w:rsidR="00A153E6" w:rsidRDefault="00A153E6">
      <w:pPr>
        <w:pStyle w:val="ConsPlusNormal"/>
        <w:spacing w:before="220"/>
        <w:ind w:firstLine="540"/>
        <w:jc w:val="both"/>
      </w:pPr>
      <w:r>
        <w:t>а) проект соглашения о новом сроке договора аренды или договора безвозмездного пользования движимого и недвижимого имущества, находящегося в муниципальной собственности;</w:t>
      </w:r>
    </w:p>
    <w:p w:rsidR="00A153E6" w:rsidRDefault="00A153E6">
      <w:pPr>
        <w:pStyle w:val="ConsPlusNormal"/>
        <w:spacing w:before="220"/>
        <w:ind w:firstLine="540"/>
        <w:jc w:val="both"/>
      </w:pPr>
      <w:r>
        <w:t>б) решение об отказе в заключении на новый срок договора аренды или договора безвозмездного пользования движимого и недвижимого имущества, находящегося в муниципальной собственности. В указанном решении указываются все основания отказа.</w:t>
      </w:r>
    </w:p>
    <w:p w:rsidR="00A153E6" w:rsidRDefault="00A153E6">
      <w:pPr>
        <w:pStyle w:val="ConsPlusNormal"/>
        <w:spacing w:before="220"/>
        <w:ind w:firstLine="540"/>
        <w:jc w:val="both"/>
      </w:pPr>
      <w:r>
        <w:t>В течение 1 рабочего дня со дня принятия решения об отказе в заключении на новый срок договора Комитет выдает такое решение заявителю или направляет его по адресу, содержащемуся в заявлении о заключении договора на новый срок.</w:t>
      </w:r>
    </w:p>
    <w:p w:rsidR="00A153E6" w:rsidRDefault="00A153E6">
      <w:pPr>
        <w:pStyle w:val="ConsPlusNormal"/>
        <w:spacing w:before="220"/>
        <w:ind w:firstLine="540"/>
        <w:jc w:val="both"/>
        <w:outlineLvl w:val="2"/>
      </w:pPr>
      <w:bookmarkStart w:id="4" w:name="P241"/>
      <w:bookmarkEnd w:id="4"/>
      <w:r>
        <w:t>3.7. Заключение соглашения о новом сроке договора аренды или договора безвозмездного пользования движимого и недвижимого имущества, находящегося в муниципальной собственности</w:t>
      </w:r>
    </w:p>
    <w:p w:rsidR="00A153E6" w:rsidRDefault="00A153E6">
      <w:pPr>
        <w:pStyle w:val="ConsPlusNormal"/>
        <w:spacing w:before="220"/>
        <w:ind w:firstLine="540"/>
        <w:jc w:val="both"/>
      </w:pPr>
      <w:r>
        <w:t>1) Подписанные уполномоченным лицом Комитета проекты соглашения о новом сроке договора аренды или договора безвозмездного пользования движимого и недвижимого имущества, находящегося в муниципальной собственности, в необходимом количестве экземпляров направляются специалистом Комитета заявителю для подписания. В течение 30 календарных дней со дня направления проектов соглашения о новом сроке договора они подписываются заявителем и представляются в Комитет.</w:t>
      </w:r>
    </w:p>
    <w:p w:rsidR="00A153E6" w:rsidRDefault="00A153E6">
      <w:pPr>
        <w:pStyle w:val="ConsPlusNormal"/>
        <w:spacing w:before="220"/>
        <w:ind w:firstLine="540"/>
        <w:jc w:val="both"/>
      </w:pPr>
      <w:r>
        <w:t>2) Результатом исполнения административной процедуры является подписанное Комитетом и заявителем соглашение о новом сроке договора аренды или договора безвозмездного пользования движимого и недвижимого имущества, находящегося в муниципальной собственности.</w:t>
      </w:r>
    </w:p>
    <w:p w:rsidR="00A153E6" w:rsidRDefault="00A153E6">
      <w:pPr>
        <w:pStyle w:val="ConsPlusNormal"/>
        <w:ind w:firstLine="540"/>
        <w:jc w:val="both"/>
      </w:pPr>
    </w:p>
    <w:p w:rsidR="00A153E6" w:rsidRDefault="00A153E6">
      <w:pPr>
        <w:pStyle w:val="ConsPlusNormal"/>
        <w:jc w:val="center"/>
        <w:outlineLvl w:val="1"/>
      </w:pPr>
      <w:r>
        <w:t>IV. ФОРМЫ КОНТРОЛЯ ЗА ПРЕДОСТАВЛЕНИЕМ МУНИЦИПАЛЬНОЙ УСЛУГИ</w:t>
      </w:r>
    </w:p>
    <w:p w:rsidR="00A153E6" w:rsidRDefault="00A153E6">
      <w:pPr>
        <w:pStyle w:val="ConsPlusNormal"/>
        <w:ind w:firstLine="540"/>
        <w:jc w:val="both"/>
      </w:pPr>
    </w:p>
    <w:p w:rsidR="00A153E6" w:rsidRDefault="00A153E6">
      <w:pPr>
        <w:pStyle w:val="ConsPlusNormal"/>
        <w:ind w:firstLine="540"/>
        <w:jc w:val="both"/>
        <w:outlineLvl w:val="2"/>
      </w:pPr>
      <w:r>
        <w:t>4.1. Текущий контроль, плановая и внеплановая проверки.</w:t>
      </w:r>
    </w:p>
    <w:p w:rsidR="00A153E6" w:rsidRDefault="00A153E6">
      <w:pPr>
        <w:pStyle w:val="ConsPlusNormal"/>
        <w:spacing w:before="220"/>
        <w:ind w:firstLine="540"/>
        <w:jc w:val="both"/>
      </w:pPr>
      <w:r>
        <w:lastRenderedPageBreak/>
        <w:t>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контроль, плановую проверку и внеплановую проверку.</w:t>
      </w:r>
    </w:p>
    <w:p w:rsidR="00A153E6" w:rsidRDefault="00A153E6">
      <w:pPr>
        <w:pStyle w:val="ConsPlusNormal"/>
        <w:spacing w:before="220"/>
        <w:ind w:firstLine="540"/>
        <w:jc w:val="both"/>
      </w:pPr>
      <w:r>
        <w:t>2) Текущий контроль за соблюдением и исполнением положений Регламента осуществляет председатель КИО (заместитель председателя КИО) путем проведения проверок соблюдения и исполнения специалистами положений Регламента, иных нормативных правовых актов Российской Федерации, Нижегородской области и муниципальных правовых актов. Текущий контроль осуществляется постоянно.</w:t>
      </w:r>
    </w:p>
    <w:p w:rsidR="00A153E6" w:rsidRDefault="00A153E6">
      <w:pPr>
        <w:pStyle w:val="ConsPlusNormal"/>
        <w:spacing w:before="220"/>
        <w:ind w:firstLine="540"/>
        <w:jc w:val="both"/>
      </w:pPr>
      <w:r>
        <w:t>3) Плановые проверки полноты и качества исполнения муниципальной услуги осуществляются председателем КИО (заместителем председателя КИО).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A153E6" w:rsidRDefault="00A153E6">
      <w:pPr>
        <w:pStyle w:val="ConsPlusNormal"/>
        <w:spacing w:before="220"/>
        <w:ind w:firstLine="540"/>
        <w:jc w:val="both"/>
      </w:pPr>
      <w:r>
        <w:t>Внеплановые проверки организуются и проводятся в случаях обращений граждан с жалобами на нарушение их прав и законных интересов действиями (бездействием) должностных лиц и специалистов КИО.</w:t>
      </w:r>
    </w:p>
    <w:p w:rsidR="00A153E6" w:rsidRDefault="00A153E6">
      <w:pPr>
        <w:pStyle w:val="ConsPlusNormal"/>
        <w:spacing w:before="220"/>
        <w:ind w:firstLine="540"/>
        <w:jc w:val="both"/>
      </w:pPr>
      <w:r>
        <w:t>4) Целью проведения плановых и внеплановых проверок является выявление нарушений порядка предоставления муниципальной услуги, в том числе своевременности и полноты рассмотрения обращений граждан, обоснованности и законности принятия по ним решений.</w:t>
      </w:r>
    </w:p>
    <w:p w:rsidR="00A153E6" w:rsidRDefault="00A153E6">
      <w:pPr>
        <w:pStyle w:val="ConsPlusNormal"/>
        <w:spacing w:before="220"/>
        <w:ind w:firstLine="540"/>
        <w:jc w:val="both"/>
        <w:outlineLvl w:val="2"/>
      </w:pPr>
      <w:r>
        <w:t>4.2. Ответственность должностных лиц, муниципальных служащих за решения и действия (бездействие), принимаемые (осуществляемые) ими в ходе предоставления муниципальной услуги.</w:t>
      </w:r>
    </w:p>
    <w:p w:rsidR="00A153E6" w:rsidRDefault="00A153E6">
      <w:pPr>
        <w:pStyle w:val="ConsPlusNormal"/>
        <w:spacing w:before="220"/>
        <w:ind w:firstLine="540"/>
        <w:jc w:val="both"/>
      </w:pPr>
      <w:r>
        <w:t>1) Председатель КИО, заместитель председателя КИО, начальники отделов, специалисты КИО, виновные в неисполнении или ненадлежащем исполнении требований и положений Регламента, привлекаются к ответственности в соответствии с законодательством Российской Федерации и Нижегородской области.</w:t>
      </w:r>
    </w:p>
    <w:p w:rsidR="00A153E6" w:rsidRDefault="00A153E6">
      <w:pPr>
        <w:pStyle w:val="ConsPlusNormal"/>
        <w:spacing w:before="220"/>
        <w:ind w:firstLine="540"/>
        <w:jc w:val="both"/>
      </w:pPr>
      <w:r>
        <w:t>2) Обязанности муниципального служащего по предоставлению муниципальной услуги закрепляются в должностной инструкции. Муниципальный служащий, осуществляющий административные процедуры в ходе предоставления муниципальной услуги, привлекается к ответственности в соответствии с действующим законодательством.</w:t>
      </w:r>
    </w:p>
    <w:p w:rsidR="00A153E6" w:rsidRDefault="00A153E6">
      <w:pPr>
        <w:pStyle w:val="ConsPlusNormal"/>
        <w:ind w:firstLine="540"/>
        <w:jc w:val="both"/>
      </w:pPr>
    </w:p>
    <w:p w:rsidR="00A153E6" w:rsidRDefault="00A153E6">
      <w:pPr>
        <w:pStyle w:val="ConsPlusNormal"/>
        <w:jc w:val="center"/>
        <w:outlineLvl w:val="1"/>
      </w:pPr>
      <w:r>
        <w:t>V. ДОСУДЕБНЫЙ (ВНЕСУДЕБНЫЙ) ПОРЯДОК ОБЖАЛОВАНИЯ РЕШЕНИЙ</w:t>
      </w:r>
    </w:p>
    <w:p w:rsidR="00A153E6" w:rsidRDefault="00A153E6">
      <w:pPr>
        <w:pStyle w:val="ConsPlusNormal"/>
        <w:jc w:val="center"/>
      </w:pPr>
      <w:r>
        <w:t>И ДЕЙСТВИЙ (БЕЗДЕЙСТВИЯ) ОРГАНА И ДОЛЖНОСТНЫХ ЛИЦ,</w:t>
      </w:r>
    </w:p>
    <w:p w:rsidR="00A153E6" w:rsidRDefault="00A153E6">
      <w:pPr>
        <w:pStyle w:val="ConsPlusNormal"/>
        <w:jc w:val="center"/>
      </w:pPr>
      <w:r>
        <w:t>ПРЕДОСТАВЛЯЮЩИХ МУНИЦИПАЛЬНУЮ УСЛУГУ</w:t>
      </w:r>
    </w:p>
    <w:p w:rsidR="00A153E6" w:rsidRDefault="00A153E6">
      <w:pPr>
        <w:pStyle w:val="ConsPlusNormal"/>
        <w:ind w:firstLine="540"/>
        <w:jc w:val="both"/>
      </w:pPr>
    </w:p>
    <w:p w:rsidR="00A153E6" w:rsidRDefault="00A153E6">
      <w:pPr>
        <w:pStyle w:val="ConsPlusNormal"/>
        <w:ind w:firstLine="540"/>
        <w:jc w:val="both"/>
        <w:outlineLvl w:val="2"/>
      </w:pPr>
      <w:r>
        <w:t>5.1. Заявитель может обратиться с жалобой в следующих случаях:</w:t>
      </w:r>
    </w:p>
    <w:p w:rsidR="00A153E6" w:rsidRDefault="00A153E6">
      <w:pPr>
        <w:pStyle w:val="ConsPlusNormal"/>
        <w:spacing w:before="220"/>
        <w:ind w:firstLine="540"/>
        <w:jc w:val="both"/>
      </w:pPr>
      <w:r>
        <w:t>1) нарушение срока регистрации заявления заявителя о предоставлении муниципальной услуги;</w:t>
      </w:r>
    </w:p>
    <w:p w:rsidR="00A153E6" w:rsidRDefault="00A153E6">
      <w:pPr>
        <w:pStyle w:val="ConsPlusNormal"/>
        <w:spacing w:before="220"/>
        <w:ind w:firstLine="540"/>
        <w:jc w:val="both"/>
      </w:pPr>
      <w:r>
        <w:t>2) нарушение срока предоставления муниципальной услуги;</w:t>
      </w:r>
    </w:p>
    <w:p w:rsidR="00A153E6" w:rsidRDefault="00A153E6">
      <w:pPr>
        <w:pStyle w:val="ConsPlusNormal"/>
        <w:spacing w:before="220"/>
        <w:ind w:firstLine="540"/>
        <w:jc w:val="both"/>
      </w:pPr>
      <w:r>
        <w:t>3) истребование у заявителя документов, не предусмотренных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w:t>
      </w:r>
    </w:p>
    <w:p w:rsidR="00A153E6" w:rsidRDefault="00A153E6">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w:t>
      </w:r>
    </w:p>
    <w:p w:rsidR="00A153E6" w:rsidRDefault="00A153E6">
      <w:pPr>
        <w:pStyle w:val="ConsPlusNormal"/>
        <w:spacing w:before="220"/>
        <w:ind w:firstLine="540"/>
        <w:jc w:val="both"/>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w:t>
      </w:r>
      <w:r>
        <w:lastRenderedPageBreak/>
        <w:t>Российской Федерации, нормативными правовыми актами Нижегородской области, муниципальными правовыми актами;</w:t>
      </w:r>
    </w:p>
    <w:p w:rsidR="00A153E6" w:rsidRDefault="00A153E6">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муниципальными правовыми актами;</w:t>
      </w:r>
    </w:p>
    <w:p w:rsidR="00A153E6" w:rsidRDefault="00A153E6">
      <w:pPr>
        <w:pStyle w:val="ConsPlusNormal"/>
        <w:spacing w:before="220"/>
        <w:ind w:firstLine="540"/>
        <w:jc w:val="both"/>
      </w:pPr>
      <w:r>
        <w:t>7) отказ в исправлении допущенных опечаток и ошибок в документах, выданных в результате предоставления муниципальной услуги, либо нарушения установленного срока таких исправлений.</w:t>
      </w:r>
    </w:p>
    <w:p w:rsidR="00A153E6" w:rsidRDefault="00A153E6">
      <w:pPr>
        <w:pStyle w:val="ConsPlusNormal"/>
        <w:spacing w:before="220"/>
        <w:ind w:firstLine="540"/>
        <w:jc w:val="both"/>
        <w:outlineLvl w:val="2"/>
      </w:pPr>
      <w:r>
        <w:t>5.2. Общие требования к порядку подачи и рассмотрения жалобы.</w:t>
      </w:r>
    </w:p>
    <w:p w:rsidR="00A153E6" w:rsidRDefault="00A153E6">
      <w:pPr>
        <w:pStyle w:val="ConsPlusNormal"/>
        <w:spacing w:before="220"/>
        <w:ind w:firstLine="540"/>
        <w:jc w:val="both"/>
      </w:pPr>
      <w:r>
        <w:t>1) Жалоба подается в письменной форме, в том числе при личном приеме заявителя, или в электронной форме в администрацию города Арзамаса.</w:t>
      </w:r>
    </w:p>
    <w:p w:rsidR="00A153E6" w:rsidRDefault="00A153E6">
      <w:pPr>
        <w:pStyle w:val="ConsPlusNormal"/>
        <w:spacing w:before="220"/>
        <w:ind w:firstLine="540"/>
        <w:jc w:val="both"/>
      </w:pPr>
      <w:r>
        <w:t>2) Жалоба может быть направлена:</w:t>
      </w:r>
    </w:p>
    <w:p w:rsidR="00A153E6" w:rsidRDefault="00A153E6">
      <w:pPr>
        <w:pStyle w:val="ConsPlusNormal"/>
        <w:spacing w:before="220"/>
        <w:ind w:firstLine="540"/>
        <w:jc w:val="both"/>
      </w:pPr>
      <w:r>
        <w:t>а) по почте по адресу: 607220, г. Арзамас, ул. Советская, д. 10;</w:t>
      </w:r>
    </w:p>
    <w:p w:rsidR="00A153E6" w:rsidRDefault="00A153E6">
      <w:pPr>
        <w:pStyle w:val="ConsPlusNormal"/>
        <w:spacing w:before="220"/>
        <w:ind w:firstLine="540"/>
        <w:jc w:val="both"/>
      </w:pPr>
      <w:r>
        <w:t xml:space="preserve">б) принята при личном приеме заявителя в отделе по обращению граждан и юридических лиц департамента административно-правовой работы администрации города Арзамаса по адресу: 607220, г. Арзамас, ул. Советская, д. 10, </w:t>
      </w:r>
      <w:proofErr w:type="spellStart"/>
      <w:r>
        <w:t>каб</w:t>
      </w:r>
      <w:proofErr w:type="spellEnd"/>
      <w:r>
        <w:t>. 19а;</w:t>
      </w:r>
    </w:p>
    <w:p w:rsidR="00A153E6" w:rsidRDefault="00A153E6">
      <w:pPr>
        <w:pStyle w:val="ConsPlusNormal"/>
        <w:spacing w:before="220"/>
        <w:ind w:firstLine="540"/>
        <w:jc w:val="both"/>
      </w:pPr>
      <w:r>
        <w:t>в) в электронном виде:</w:t>
      </w:r>
    </w:p>
    <w:p w:rsidR="00A153E6" w:rsidRDefault="00A153E6">
      <w:pPr>
        <w:pStyle w:val="ConsPlusNormal"/>
        <w:spacing w:before="220"/>
        <w:ind w:firstLine="540"/>
        <w:jc w:val="both"/>
      </w:pPr>
      <w:r>
        <w:t>- через официальный сайт администрации города Арзамаса в информационно-телекоммуникационной сети "Интернет" (www.arzamas.org);</w:t>
      </w:r>
    </w:p>
    <w:p w:rsidR="00A153E6" w:rsidRDefault="00A153E6">
      <w:pPr>
        <w:pStyle w:val="ConsPlusNormal"/>
        <w:spacing w:before="220"/>
        <w:ind w:firstLine="540"/>
        <w:jc w:val="both"/>
      </w:pPr>
      <w:r>
        <w:t>- с использованием федеральной государственной информационной системы "Единый портал государственных и муниципальных услуг (функций)" (http://www.gosuslugi.ru) и на Едином Интернет-портале государственных и муниципальных услуг (функций) Нижегородской области (http://gu.nnov.ru);</w:t>
      </w:r>
    </w:p>
    <w:p w:rsidR="00A153E6" w:rsidRDefault="00A153E6">
      <w:pPr>
        <w:pStyle w:val="ConsPlusNormal"/>
        <w:spacing w:before="220"/>
        <w:ind w:firstLine="540"/>
        <w:jc w:val="both"/>
      </w:pPr>
      <w:r>
        <w:t>г) через МФЦ.</w:t>
      </w:r>
    </w:p>
    <w:p w:rsidR="00A153E6" w:rsidRDefault="00A153E6">
      <w:pPr>
        <w:pStyle w:val="ConsPlusNormal"/>
        <w:spacing w:before="220"/>
        <w:ind w:firstLine="540"/>
        <w:jc w:val="both"/>
      </w:pPr>
      <w:r>
        <w:t>3) Жалоба должна содержать:</w:t>
      </w:r>
    </w:p>
    <w:p w:rsidR="00A153E6" w:rsidRDefault="00A153E6">
      <w:pPr>
        <w:pStyle w:val="ConsPlusNormal"/>
        <w:spacing w:before="220"/>
        <w:ind w:firstLine="540"/>
        <w:jc w:val="both"/>
      </w:pPr>
      <w:r>
        <w:t>а) наименование органа, предоставляющего муниципальную услугу, должностного лица КИО, муниципального служащего, предоставляющего муниципальную услугу, решения и действия (бездействие) которых обжалуются;</w:t>
      </w:r>
    </w:p>
    <w:p w:rsidR="00A153E6" w:rsidRDefault="00A153E6">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53E6" w:rsidRDefault="00A153E6">
      <w:pPr>
        <w:pStyle w:val="ConsPlusNormal"/>
        <w:spacing w:before="220"/>
        <w:ind w:firstLine="540"/>
        <w:jc w:val="both"/>
      </w:pPr>
      <w:r>
        <w:t>в) сведения об обжалуемых решениях КИО и действиях (бездействии) должностного лица либо муниципального служащего;</w:t>
      </w:r>
    </w:p>
    <w:p w:rsidR="00A153E6" w:rsidRDefault="00A153E6">
      <w:pPr>
        <w:pStyle w:val="ConsPlusNormal"/>
        <w:spacing w:before="220"/>
        <w:ind w:firstLine="540"/>
        <w:jc w:val="both"/>
      </w:pPr>
      <w:r>
        <w:t>г) доводы, на основании которых заявитель не согласен с решением и действием (бездействием) КИО,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A153E6" w:rsidRDefault="00A153E6">
      <w:pPr>
        <w:pStyle w:val="ConsPlusNormal"/>
        <w:spacing w:before="220"/>
        <w:ind w:firstLine="540"/>
        <w:jc w:val="both"/>
        <w:outlineLvl w:val="2"/>
      </w:pPr>
      <w:r>
        <w:t>5.3. Сроки рассмотрения жалобы.</w:t>
      </w:r>
    </w:p>
    <w:p w:rsidR="00A153E6" w:rsidRDefault="00A153E6">
      <w:pPr>
        <w:pStyle w:val="ConsPlusNormal"/>
        <w:spacing w:before="220"/>
        <w:ind w:firstLine="540"/>
        <w:jc w:val="both"/>
      </w:pPr>
      <w:r>
        <w:t xml:space="preserve">Жалоба, поступившая в администрацию города Арзамаса,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КИО, должностного лица, предоставляющего муниципальную </w:t>
      </w:r>
      <w:r>
        <w:lastRenderedPageBreak/>
        <w:t>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A153E6" w:rsidRDefault="00A153E6">
      <w:pPr>
        <w:pStyle w:val="ConsPlusNormal"/>
        <w:spacing w:before="220"/>
        <w:ind w:firstLine="540"/>
        <w:jc w:val="both"/>
        <w:outlineLvl w:val="2"/>
      </w:pPr>
      <w:r>
        <w:t>5.4. Результат досудебного (внесудебного) обжалования применительно к каждой процедуре обжалования.</w:t>
      </w:r>
    </w:p>
    <w:p w:rsidR="00A153E6" w:rsidRDefault="00A153E6">
      <w:pPr>
        <w:pStyle w:val="ConsPlusNormal"/>
        <w:spacing w:before="220"/>
        <w:ind w:firstLine="540"/>
        <w:jc w:val="both"/>
      </w:pPr>
      <w:r>
        <w:t>1) По результатам рассмотрения жалобы администрация города Арзамаса принимает одно из следующих решений:</w:t>
      </w:r>
    </w:p>
    <w:p w:rsidR="00A153E6" w:rsidRDefault="00A153E6">
      <w:pPr>
        <w:pStyle w:val="ConsPlusNormal"/>
        <w:spacing w:before="220"/>
        <w:ind w:firstLine="540"/>
        <w:jc w:val="both"/>
      </w:pPr>
      <w:r>
        <w:t>а) удовлетворяет жалобу, в том числе в форме отмены принятого решения, исправления допущенных опечаток и ошибок в документах, выданных в результате предоставления муниципальной услуги,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а также в иных формах;</w:t>
      </w:r>
    </w:p>
    <w:p w:rsidR="00A153E6" w:rsidRDefault="00A153E6">
      <w:pPr>
        <w:pStyle w:val="ConsPlusNormal"/>
        <w:spacing w:before="220"/>
        <w:ind w:firstLine="540"/>
        <w:jc w:val="both"/>
      </w:pPr>
      <w:r>
        <w:t>б) отказывает в удовлетворении жалобы.</w:t>
      </w:r>
    </w:p>
    <w:p w:rsidR="00A153E6" w:rsidRDefault="00A153E6">
      <w:pPr>
        <w:pStyle w:val="ConsPlusNormal"/>
        <w:spacing w:before="220"/>
        <w:ind w:firstLine="540"/>
        <w:jc w:val="both"/>
      </w:pPr>
      <w:r>
        <w:t>2) Администрация города Арзамаса отказывает в удовлетворении жалобы в следующих случаях:</w:t>
      </w:r>
    </w:p>
    <w:p w:rsidR="00A153E6" w:rsidRDefault="00A153E6">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A153E6" w:rsidRDefault="00A153E6">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A153E6" w:rsidRDefault="00A153E6">
      <w:pPr>
        <w:pStyle w:val="ConsPlusNormal"/>
        <w:spacing w:before="220"/>
        <w:ind w:firstLine="540"/>
        <w:jc w:val="both"/>
      </w:pPr>
      <w:r>
        <w:t>в) наличие решения по жалобе, принятого ранее в отношении того же заявителя и по тому же предмету;</w:t>
      </w:r>
    </w:p>
    <w:p w:rsidR="00A153E6" w:rsidRDefault="00A153E6">
      <w:pPr>
        <w:pStyle w:val="ConsPlusNormal"/>
        <w:spacing w:before="220"/>
        <w:ind w:firstLine="540"/>
        <w:jc w:val="both"/>
      </w:pPr>
      <w:r>
        <w:t>г) отсутствие нарушений действующего законодательства при предоставлении муниципальной услуги.</w:t>
      </w:r>
    </w:p>
    <w:p w:rsidR="00A153E6" w:rsidRDefault="00A153E6">
      <w:pPr>
        <w:pStyle w:val="ConsPlusNormal"/>
        <w:spacing w:before="220"/>
        <w:ind w:firstLine="540"/>
        <w:jc w:val="both"/>
      </w:pPr>
      <w:r>
        <w:t>3) Администрация города Арзамаса вправе оставить жалобу без ответа в следующих случаях:</w:t>
      </w:r>
    </w:p>
    <w:p w:rsidR="00A153E6" w:rsidRDefault="00A153E6">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а также членов его семьи;</w:t>
      </w:r>
    </w:p>
    <w:p w:rsidR="00A153E6" w:rsidRDefault="00A153E6">
      <w:pPr>
        <w:pStyle w:val="ConsPlusNormal"/>
        <w:spacing w:before="22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153E6" w:rsidRDefault="00A153E6">
      <w:pPr>
        <w:pStyle w:val="ConsPlusNormal"/>
        <w:spacing w:before="220"/>
        <w:ind w:firstLine="540"/>
        <w:jc w:val="both"/>
        <w:outlineLvl w:val="2"/>
      </w:pPr>
      <w:r>
        <w:t>5.5. Порядок направления ответа о результатах рассмотрения жалобы.</w:t>
      </w:r>
    </w:p>
    <w:p w:rsidR="00A153E6" w:rsidRDefault="00A153E6">
      <w:pPr>
        <w:pStyle w:val="ConsPlusNormal"/>
        <w:spacing w:before="220"/>
        <w:ind w:firstLine="540"/>
        <w:jc w:val="both"/>
      </w:pPr>
      <w:r>
        <w:t>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153E6" w:rsidRDefault="00A153E6">
      <w:pPr>
        <w:pStyle w:val="ConsPlusNormal"/>
        <w:ind w:firstLine="540"/>
        <w:jc w:val="both"/>
      </w:pPr>
    </w:p>
    <w:p w:rsidR="00A153E6" w:rsidRDefault="00A153E6">
      <w:pPr>
        <w:pStyle w:val="ConsPlusNormal"/>
        <w:ind w:firstLine="540"/>
        <w:jc w:val="both"/>
      </w:pPr>
    </w:p>
    <w:p w:rsidR="00A153E6" w:rsidRDefault="00A153E6">
      <w:pPr>
        <w:pStyle w:val="ConsPlusNormal"/>
        <w:ind w:firstLine="540"/>
        <w:jc w:val="both"/>
      </w:pPr>
    </w:p>
    <w:p w:rsidR="00A153E6" w:rsidRDefault="00A153E6">
      <w:pPr>
        <w:pStyle w:val="ConsPlusNormal"/>
        <w:ind w:firstLine="540"/>
        <w:jc w:val="both"/>
      </w:pPr>
    </w:p>
    <w:p w:rsidR="00A153E6" w:rsidRDefault="00A153E6">
      <w:pPr>
        <w:pStyle w:val="ConsPlusNormal"/>
        <w:ind w:firstLine="540"/>
        <w:jc w:val="both"/>
      </w:pPr>
    </w:p>
    <w:p w:rsidR="00A153E6" w:rsidRDefault="00A153E6">
      <w:pPr>
        <w:pStyle w:val="ConsPlusNormal"/>
        <w:jc w:val="right"/>
        <w:outlineLvl w:val="1"/>
      </w:pPr>
      <w:r>
        <w:t>Приложение 1</w:t>
      </w:r>
    </w:p>
    <w:p w:rsidR="00A153E6" w:rsidRDefault="00A153E6">
      <w:pPr>
        <w:pStyle w:val="ConsPlusNormal"/>
        <w:jc w:val="right"/>
      </w:pPr>
      <w:r>
        <w:t>к административному регламенту</w:t>
      </w:r>
    </w:p>
    <w:p w:rsidR="00A153E6" w:rsidRDefault="00A153E6">
      <w:pPr>
        <w:pStyle w:val="ConsPlusNormal"/>
        <w:jc w:val="right"/>
      </w:pPr>
      <w:r>
        <w:t>администрации города Арзамаса</w:t>
      </w:r>
    </w:p>
    <w:p w:rsidR="00A153E6" w:rsidRDefault="00A153E6">
      <w:pPr>
        <w:pStyle w:val="ConsPlusNormal"/>
        <w:jc w:val="right"/>
      </w:pPr>
      <w:r>
        <w:t>Нижегородской области</w:t>
      </w:r>
    </w:p>
    <w:p w:rsidR="00A153E6" w:rsidRDefault="00A153E6">
      <w:pPr>
        <w:pStyle w:val="ConsPlusNormal"/>
        <w:jc w:val="right"/>
      </w:pPr>
      <w:r>
        <w:t>по предоставлению муниципальной</w:t>
      </w:r>
    </w:p>
    <w:p w:rsidR="00A153E6" w:rsidRDefault="00A153E6">
      <w:pPr>
        <w:pStyle w:val="ConsPlusNormal"/>
        <w:jc w:val="right"/>
      </w:pPr>
      <w:r>
        <w:t>услуги "Заключение на новый срок</w:t>
      </w:r>
    </w:p>
    <w:p w:rsidR="00A153E6" w:rsidRDefault="00A153E6">
      <w:pPr>
        <w:pStyle w:val="ConsPlusNormal"/>
        <w:jc w:val="right"/>
      </w:pPr>
      <w:r>
        <w:t>договора аренды или договора</w:t>
      </w:r>
    </w:p>
    <w:p w:rsidR="00A153E6" w:rsidRDefault="00A153E6">
      <w:pPr>
        <w:pStyle w:val="ConsPlusNormal"/>
        <w:jc w:val="right"/>
      </w:pPr>
      <w:r>
        <w:t>безвозмездного пользования</w:t>
      </w:r>
    </w:p>
    <w:p w:rsidR="00A153E6" w:rsidRDefault="00A153E6">
      <w:pPr>
        <w:pStyle w:val="ConsPlusNormal"/>
        <w:jc w:val="right"/>
      </w:pPr>
      <w:r>
        <w:lastRenderedPageBreak/>
        <w:t>движимого и недвижимого</w:t>
      </w:r>
    </w:p>
    <w:p w:rsidR="00A153E6" w:rsidRDefault="00A153E6">
      <w:pPr>
        <w:pStyle w:val="ConsPlusNormal"/>
        <w:jc w:val="right"/>
      </w:pPr>
      <w:r>
        <w:t>имущества, находящегося</w:t>
      </w:r>
    </w:p>
    <w:p w:rsidR="00A153E6" w:rsidRDefault="00A153E6">
      <w:pPr>
        <w:pStyle w:val="ConsPlusNormal"/>
        <w:jc w:val="right"/>
      </w:pPr>
      <w:r>
        <w:t>в муниципальной собственности"</w:t>
      </w:r>
    </w:p>
    <w:p w:rsidR="00A153E6" w:rsidRDefault="00A153E6">
      <w:pPr>
        <w:pStyle w:val="ConsPlusNormal"/>
        <w:ind w:firstLine="540"/>
        <w:jc w:val="both"/>
      </w:pPr>
    </w:p>
    <w:p w:rsidR="00A153E6" w:rsidRDefault="00A153E6">
      <w:pPr>
        <w:pStyle w:val="ConsPlusNonformat"/>
        <w:jc w:val="both"/>
      </w:pPr>
      <w:bookmarkStart w:id="5" w:name="P316"/>
      <w:bookmarkEnd w:id="5"/>
      <w:r>
        <w:t xml:space="preserve">                                 Заявление</w:t>
      </w:r>
    </w:p>
    <w:p w:rsidR="00A153E6" w:rsidRDefault="00A153E6">
      <w:pPr>
        <w:pStyle w:val="ConsPlusNonformat"/>
        <w:jc w:val="both"/>
      </w:pPr>
      <w:r>
        <w:t xml:space="preserve">                о заключении на новый срок договора аренды</w:t>
      </w:r>
    </w:p>
    <w:p w:rsidR="00A153E6" w:rsidRDefault="00A153E6">
      <w:pPr>
        <w:pStyle w:val="ConsPlusNonformat"/>
        <w:jc w:val="both"/>
      </w:pPr>
      <w:r>
        <w:t xml:space="preserve">                 или безвозмездного пользования движимого</w:t>
      </w:r>
    </w:p>
    <w:p w:rsidR="00A153E6" w:rsidRDefault="00A153E6">
      <w:pPr>
        <w:pStyle w:val="ConsPlusNonformat"/>
        <w:jc w:val="both"/>
      </w:pPr>
      <w:r>
        <w:t xml:space="preserve">                   и недвижимого имущества, находящегося</w:t>
      </w:r>
    </w:p>
    <w:p w:rsidR="00A153E6" w:rsidRDefault="00A153E6">
      <w:pPr>
        <w:pStyle w:val="ConsPlusNonformat"/>
        <w:jc w:val="both"/>
      </w:pPr>
      <w:r>
        <w:t xml:space="preserve">                       в муниципальной собственности</w:t>
      </w:r>
    </w:p>
    <w:p w:rsidR="00A153E6" w:rsidRDefault="00A153E6">
      <w:pPr>
        <w:pStyle w:val="ConsPlusNonformat"/>
        <w:jc w:val="both"/>
      </w:pPr>
    </w:p>
    <w:p w:rsidR="00A153E6" w:rsidRDefault="00A153E6">
      <w:pPr>
        <w:pStyle w:val="ConsPlusNonformat"/>
        <w:jc w:val="both"/>
      </w:pPr>
      <w:r>
        <w:t xml:space="preserve">                                      В комитет имущественных отношений</w:t>
      </w:r>
    </w:p>
    <w:p w:rsidR="00A153E6" w:rsidRDefault="00A153E6">
      <w:pPr>
        <w:pStyle w:val="ConsPlusNonformat"/>
        <w:jc w:val="both"/>
      </w:pPr>
      <w:r>
        <w:t xml:space="preserve">                                      города Арзамаса Нижегородской области</w:t>
      </w:r>
    </w:p>
    <w:p w:rsidR="00A153E6" w:rsidRDefault="00A153E6">
      <w:pPr>
        <w:pStyle w:val="ConsPlusNonformat"/>
        <w:jc w:val="both"/>
      </w:pPr>
    </w:p>
    <w:p w:rsidR="00A153E6" w:rsidRDefault="00A153E6">
      <w:pPr>
        <w:pStyle w:val="ConsPlusNonformat"/>
        <w:jc w:val="both"/>
      </w:pPr>
      <w:r>
        <w:t>От ________________________________________________________________________</w:t>
      </w:r>
    </w:p>
    <w:p w:rsidR="00A153E6" w:rsidRDefault="00A153E6">
      <w:pPr>
        <w:pStyle w:val="ConsPlusNonformat"/>
        <w:jc w:val="both"/>
      </w:pPr>
      <w:r>
        <w:t xml:space="preserve">  (для юридических лиц - полное наименование, организационно-правовая форма</w:t>
      </w:r>
    </w:p>
    <w:p w:rsidR="00A153E6" w:rsidRDefault="00A153E6">
      <w:pPr>
        <w:pStyle w:val="ConsPlusNonformat"/>
        <w:jc w:val="both"/>
      </w:pPr>
      <w:r>
        <w:t>___________________________________________________________________________</w:t>
      </w:r>
    </w:p>
    <w:p w:rsidR="00A153E6" w:rsidRDefault="00A153E6">
      <w:pPr>
        <w:pStyle w:val="ConsPlusNonformat"/>
        <w:jc w:val="both"/>
      </w:pPr>
      <w:r>
        <w:t xml:space="preserve"> (в соответствии с Уставом); для физических лиц - фамилия, имя, отчество,</w:t>
      </w:r>
    </w:p>
    <w:p w:rsidR="00A153E6" w:rsidRDefault="00A153E6">
      <w:pPr>
        <w:pStyle w:val="ConsPlusNonformat"/>
        <w:jc w:val="both"/>
      </w:pPr>
      <w:r>
        <w:t>______________________________________________________ (далее - заявитель).</w:t>
      </w:r>
    </w:p>
    <w:p w:rsidR="00A153E6" w:rsidRDefault="00A153E6">
      <w:pPr>
        <w:pStyle w:val="ConsPlusNonformat"/>
        <w:jc w:val="both"/>
      </w:pPr>
      <w:r>
        <w:t xml:space="preserve">                  паспортные данные)</w:t>
      </w:r>
    </w:p>
    <w:p w:rsidR="00A153E6" w:rsidRDefault="00A153E6">
      <w:pPr>
        <w:pStyle w:val="ConsPlusNonformat"/>
        <w:jc w:val="both"/>
      </w:pPr>
      <w:r>
        <w:t>Свидетельство о внесении записи в Единый государственный реестр юридических</w:t>
      </w:r>
    </w:p>
    <w:p w:rsidR="00A153E6" w:rsidRDefault="00A153E6">
      <w:pPr>
        <w:pStyle w:val="ConsPlusNonformat"/>
        <w:jc w:val="both"/>
      </w:pPr>
      <w:r>
        <w:t>лиц: серия _________________ N ____________________________________ 20__ г.</w:t>
      </w:r>
    </w:p>
    <w:p w:rsidR="00A153E6" w:rsidRDefault="00A153E6">
      <w:pPr>
        <w:pStyle w:val="ConsPlusNonformat"/>
        <w:jc w:val="both"/>
      </w:pPr>
      <w:r>
        <w:t>Юридический адрес:</w:t>
      </w:r>
    </w:p>
    <w:p w:rsidR="00A153E6" w:rsidRDefault="00A153E6">
      <w:pPr>
        <w:pStyle w:val="ConsPlusNonformat"/>
        <w:jc w:val="both"/>
      </w:pPr>
      <w:r>
        <w:t>___________________________________________________________________________</w:t>
      </w:r>
    </w:p>
    <w:p w:rsidR="00A153E6" w:rsidRDefault="00A153E6">
      <w:pPr>
        <w:pStyle w:val="ConsPlusNonformat"/>
        <w:jc w:val="both"/>
      </w:pPr>
      <w:r>
        <w:t>___________________________________________________________________________</w:t>
      </w:r>
    </w:p>
    <w:p w:rsidR="00A153E6" w:rsidRDefault="00A153E6">
      <w:pPr>
        <w:pStyle w:val="ConsPlusNonformat"/>
        <w:jc w:val="both"/>
      </w:pPr>
      <w:r>
        <w:t>Почтовый (фактический) адрес: _____________________________________________</w:t>
      </w:r>
    </w:p>
    <w:p w:rsidR="00A153E6" w:rsidRDefault="00A153E6">
      <w:pPr>
        <w:pStyle w:val="ConsPlusNonformat"/>
        <w:jc w:val="both"/>
      </w:pPr>
      <w:r>
        <w:t>___________________________________________________________________________</w:t>
      </w:r>
    </w:p>
    <w:p w:rsidR="00A153E6" w:rsidRDefault="00A153E6">
      <w:pPr>
        <w:pStyle w:val="ConsPlusNonformat"/>
        <w:jc w:val="both"/>
      </w:pPr>
      <w:r>
        <w:t>ИНН _________________________________, ОКПО ______________________________,</w:t>
      </w:r>
    </w:p>
    <w:p w:rsidR="00A153E6" w:rsidRDefault="00A153E6">
      <w:pPr>
        <w:pStyle w:val="ConsPlusNonformat"/>
        <w:jc w:val="both"/>
      </w:pPr>
      <w:hyperlink r:id="rId30" w:history="1">
        <w:r>
          <w:rPr>
            <w:color w:val="0000FF"/>
          </w:rPr>
          <w:t>ОКВЭД</w:t>
        </w:r>
      </w:hyperlink>
    </w:p>
    <w:p w:rsidR="00A153E6" w:rsidRDefault="00A153E6">
      <w:pPr>
        <w:pStyle w:val="ConsPlusNonformat"/>
        <w:jc w:val="both"/>
      </w:pPr>
      <w:r>
        <w:t>___________________________________________________________________________</w:t>
      </w:r>
    </w:p>
    <w:p w:rsidR="00A153E6" w:rsidRDefault="00A153E6">
      <w:pPr>
        <w:pStyle w:val="ConsPlusNonformat"/>
        <w:jc w:val="both"/>
      </w:pPr>
      <w:r>
        <w:t>Расчетный счет: ___________________________________________________________</w:t>
      </w:r>
    </w:p>
    <w:p w:rsidR="00A153E6" w:rsidRDefault="00A153E6">
      <w:pPr>
        <w:pStyle w:val="ConsPlusNonformat"/>
        <w:jc w:val="both"/>
      </w:pPr>
      <w:r>
        <w:t>в ____________________________________________________________, БИК ______,</w:t>
      </w:r>
    </w:p>
    <w:p w:rsidR="00A153E6" w:rsidRDefault="00A153E6">
      <w:pPr>
        <w:pStyle w:val="ConsPlusNonformat"/>
        <w:jc w:val="both"/>
      </w:pPr>
      <w:r>
        <w:t>Кор. счет _________________________________________________________________</w:t>
      </w:r>
    </w:p>
    <w:p w:rsidR="00A153E6" w:rsidRDefault="00A153E6">
      <w:pPr>
        <w:pStyle w:val="ConsPlusNonformat"/>
        <w:jc w:val="both"/>
      </w:pPr>
      <w:r>
        <w:t>Телефон: ___________________________________, факс: _______________________</w:t>
      </w:r>
    </w:p>
    <w:p w:rsidR="00A153E6" w:rsidRDefault="00A153E6">
      <w:pPr>
        <w:pStyle w:val="ConsPlusNonformat"/>
        <w:jc w:val="both"/>
      </w:pPr>
      <w:r>
        <w:t>Электронная почта:</w:t>
      </w:r>
    </w:p>
    <w:p w:rsidR="00A153E6" w:rsidRDefault="00A153E6">
      <w:pPr>
        <w:pStyle w:val="ConsPlusNonformat"/>
        <w:jc w:val="both"/>
      </w:pPr>
      <w:r>
        <w:t>___________________________________________________________________________</w:t>
      </w:r>
    </w:p>
    <w:p w:rsidR="00A153E6" w:rsidRDefault="00A153E6">
      <w:pPr>
        <w:pStyle w:val="ConsPlusNonformat"/>
        <w:jc w:val="both"/>
      </w:pPr>
      <w:r>
        <w:t>Адрес заявителя(ей):</w:t>
      </w:r>
    </w:p>
    <w:p w:rsidR="00A153E6" w:rsidRDefault="00A153E6">
      <w:pPr>
        <w:pStyle w:val="ConsPlusNonformat"/>
        <w:jc w:val="both"/>
      </w:pPr>
      <w:r>
        <w:t>___________________________________________________________________________</w:t>
      </w:r>
    </w:p>
    <w:p w:rsidR="00A153E6" w:rsidRDefault="00A153E6">
      <w:pPr>
        <w:pStyle w:val="ConsPlusNonformat"/>
        <w:jc w:val="both"/>
      </w:pPr>
      <w:r>
        <w:t xml:space="preserve">        (почтовый адрес с обязательным указанием почтового индекса)</w:t>
      </w:r>
    </w:p>
    <w:p w:rsidR="00A153E6" w:rsidRDefault="00A153E6">
      <w:pPr>
        <w:pStyle w:val="ConsPlusNonformat"/>
        <w:jc w:val="both"/>
      </w:pPr>
      <w:r>
        <w:t>___________________________________________________________________________</w:t>
      </w:r>
    </w:p>
    <w:p w:rsidR="00A153E6" w:rsidRDefault="00A153E6">
      <w:pPr>
        <w:pStyle w:val="ConsPlusNonformat"/>
        <w:jc w:val="both"/>
      </w:pPr>
    </w:p>
    <w:p w:rsidR="00A153E6" w:rsidRDefault="00A153E6">
      <w:pPr>
        <w:pStyle w:val="ConsPlusNonformat"/>
        <w:jc w:val="both"/>
      </w:pPr>
      <w:r>
        <w:t>Руководитель (для юридических лиц) ________________________________________</w:t>
      </w:r>
    </w:p>
    <w:p w:rsidR="00A153E6" w:rsidRDefault="00A153E6">
      <w:pPr>
        <w:pStyle w:val="ConsPlusNonformat"/>
        <w:jc w:val="both"/>
      </w:pPr>
      <w:r>
        <w:t xml:space="preserve">                                                  (Ф.И.О.)</w:t>
      </w:r>
    </w:p>
    <w:p w:rsidR="00A153E6" w:rsidRDefault="00A153E6">
      <w:pPr>
        <w:pStyle w:val="ConsPlusNonformat"/>
        <w:jc w:val="both"/>
      </w:pPr>
      <w:r>
        <w:t>Документ, подтверждающий действие полномочий ______________________________</w:t>
      </w:r>
    </w:p>
    <w:p w:rsidR="00A153E6" w:rsidRDefault="00A153E6">
      <w:pPr>
        <w:pStyle w:val="ConsPlusNonformat"/>
        <w:jc w:val="both"/>
      </w:pPr>
      <w:r>
        <w:t xml:space="preserve">                                            (протокол, приказ о назначении)</w:t>
      </w:r>
    </w:p>
    <w:p w:rsidR="00A153E6" w:rsidRDefault="00A153E6">
      <w:pPr>
        <w:pStyle w:val="ConsPlusNonformat"/>
        <w:jc w:val="both"/>
      </w:pPr>
      <w:r>
        <w:t>___________________________________________________________________________</w:t>
      </w:r>
    </w:p>
    <w:p w:rsidR="00A153E6" w:rsidRDefault="00A153E6">
      <w:pPr>
        <w:pStyle w:val="ConsPlusNonformat"/>
        <w:jc w:val="both"/>
      </w:pPr>
    </w:p>
    <w:p w:rsidR="00A153E6" w:rsidRDefault="00A153E6">
      <w:pPr>
        <w:pStyle w:val="ConsPlusNonformat"/>
        <w:jc w:val="both"/>
      </w:pPr>
      <w:r>
        <w:t>Прошу(</w:t>
      </w:r>
      <w:proofErr w:type="gramStart"/>
      <w:r>
        <w:t xml:space="preserve">сим)   </w:t>
      </w:r>
      <w:proofErr w:type="gramEnd"/>
      <w:r>
        <w:t>заключить   на   новый  срок  договор  аренды  (безвозмездного</w:t>
      </w:r>
    </w:p>
    <w:p w:rsidR="00A153E6" w:rsidRDefault="00A153E6">
      <w:pPr>
        <w:pStyle w:val="ConsPlusNonformat"/>
        <w:jc w:val="both"/>
      </w:pPr>
      <w:r>
        <w:t>пользования)</w:t>
      </w:r>
    </w:p>
    <w:p w:rsidR="00A153E6" w:rsidRDefault="00A153E6">
      <w:pPr>
        <w:pStyle w:val="ConsPlusNonformat"/>
        <w:jc w:val="both"/>
      </w:pPr>
      <w:r>
        <w:t>___________________________________________________________________________</w:t>
      </w:r>
    </w:p>
    <w:p w:rsidR="00A153E6" w:rsidRDefault="00A153E6">
      <w:pPr>
        <w:pStyle w:val="ConsPlusNonformat"/>
        <w:jc w:val="both"/>
      </w:pPr>
      <w:r>
        <w:t xml:space="preserve">               (указывается номер, дата заключения договора)</w:t>
      </w:r>
    </w:p>
    <w:p w:rsidR="00A153E6" w:rsidRDefault="00A153E6">
      <w:pPr>
        <w:pStyle w:val="ConsPlusNonformat"/>
        <w:jc w:val="both"/>
      </w:pPr>
    </w:p>
    <w:p w:rsidR="00A153E6" w:rsidRDefault="00A153E6">
      <w:pPr>
        <w:pStyle w:val="ConsPlusNonformat"/>
        <w:jc w:val="both"/>
      </w:pPr>
      <w:proofErr w:type="gramStart"/>
      <w:r>
        <w:t>Я  согласен</w:t>
      </w:r>
      <w:proofErr w:type="gramEnd"/>
      <w:r>
        <w:t>(на)  на  обработку  моих  персональных данных в целях и объеме,</w:t>
      </w:r>
    </w:p>
    <w:p w:rsidR="00A153E6" w:rsidRDefault="00A153E6">
      <w:pPr>
        <w:pStyle w:val="ConsPlusNonformat"/>
        <w:jc w:val="both"/>
      </w:pPr>
      <w:proofErr w:type="gramStart"/>
      <w:r>
        <w:t>необходимом  для</w:t>
      </w:r>
      <w:proofErr w:type="gramEnd"/>
      <w:r>
        <w:t xml:space="preserve"> предоставления муниципальной услуги (при личном обращении)</w:t>
      </w:r>
    </w:p>
    <w:p w:rsidR="00A153E6" w:rsidRDefault="00A153E6">
      <w:pPr>
        <w:pStyle w:val="ConsPlusNonformat"/>
        <w:jc w:val="both"/>
      </w:pPr>
      <w:hyperlink w:anchor="P371" w:history="1">
        <w:r>
          <w:rPr>
            <w:color w:val="0000FF"/>
          </w:rPr>
          <w:t>&lt;1&gt;</w:t>
        </w:r>
      </w:hyperlink>
      <w:r>
        <w:t>.</w:t>
      </w:r>
    </w:p>
    <w:p w:rsidR="00A153E6" w:rsidRDefault="00A153E6">
      <w:pPr>
        <w:pStyle w:val="ConsPlusNonformat"/>
        <w:jc w:val="both"/>
      </w:pPr>
      <w:r>
        <w:t>Заявитель: __________________________________________ _____________________</w:t>
      </w:r>
    </w:p>
    <w:p w:rsidR="00A153E6" w:rsidRDefault="00A153E6">
      <w:pPr>
        <w:pStyle w:val="ConsPlusNonformat"/>
        <w:jc w:val="both"/>
      </w:pPr>
      <w:r>
        <w:t xml:space="preserve">            (должность, Ф.И.О. руководителя или его      </w:t>
      </w:r>
      <w:proofErr w:type="gramStart"/>
      <w:r>
        <w:t xml:space="preserve">   (</w:t>
      </w:r>
      <w:proofErr w:type="gramEnd"/>
      <w:r>
        <w:t>подпись)</w:t>
      </w:r>
    </w:p>
    <w:p w:rsidR="00A153E6" w:rsidRDefault="00A153E6">
      <w:pPr>
        <w:pStyle w:val="ConsPlusNonformat"/>
        <w:jc w:val="both"/>
      </w:pPr>
      <w:r>
        <w:t xml:space="preserve">           представителя или Ф.И.О. физического лица)</w:t>
      </w:r>
    </w:p>
    <w:p w:rsidR="00A153E6" w:rsidRDefault="00A153E6">
      <w:pPr>
        <w:pStyle w:val="ConsPlusNonformat"/>
        <w:jc w:val="both"/>
      </w:pPr>
      <w:r>
        <w:t>М.П. "____" ______________ 20__ г.</w:t>
      </w:r>
    </w:p>
    <w:p w:rsidR="00A153E6" w:rsidRDefault="00A153E6">
      <w:pPr>
        <w:pStyle w:val="ConsPlusNormal"/>
        <w:ind w:firstLine="540"/>
        <w:jc w:val="both"/>
      </w:pPr>
      <w:r>
        <w:t>--------------------------------</w:t>
      </w:r>
    </w:p>
    <w:p w:rsidR="00A153E6" w:rsidRDefault="00A153E6">
      <w:pPr>
        <w:pStyle w:val="ConsPlusNormal"/>
        <w:spacing w:before="220"/>
        <w:ind w:firstLine="540"/>
        <w:jc w:val="both"/>
      </w:pPr>
      <w:bookmarkStart w:id="6" w:name="P371"/>
      <w:bookmarkEnd w:id="6"/>
      <w:r>
        <w:t xml:space="preserve">&lt;1&gt; Если с заявлением о предоставлении муниципальной услуги обратился представитель заявителя, то он дополнительно представляет документы, подтверждающие согласие заявителя на обработку его </w:t>
      </w:r>
      <w:r>
        <w:lastRenderedPageBreak/>
        <w:t>персональных данных, а также полномочие представителя заявителя действовать от имени заявителя при передаче персональных данных заявителя в КИО.</w:t>
      </w:r>
    </w:p>
    <w:p w:rsidR="00A153E6" w:rsidRDefault="00A153E6">
      <w:pPr>
        <w:pStyle w:val="ConsPlusNormal"/>
        <w:spacing w:before="220"/>
        <w:ind w:firstLine="540"/>
        <w:jc w:val="both"/>
      </w:pPr>
      <w:r>
        <w:t>Если для предоставления муниципальной услуги необходимо предоставление документов и информации об ином лице, не являющемся заявителем, при обращении за предоставлением муниципальной услуги заявитель (представитель заявителя) дополнительно предоставляет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КИО.</w:t>
      </w:r>
    </w:p>
    <w:p w:rsidR="00A153E6" w:rsidRDefault="00A153E6">
      <w:pPr>
        <w:pStyle w:val="ConsPlusNormal"/>
        <w:ind w:firstLine="540"/>
        <w:jc w:val="both"/>
      </w:pPr>
    </w:p>
    <w:p w:rsidR="00A153E6" w:rsidRDefault="00A153E6">
      <w:pPr>
        <w:pStyle w:val="ConsPlusNormal"/>
        <w:ind w:firstLine="540"/>
        <w:jc w:val="both"/>
      </w:pPr>
    </w:p>
    <w:p w:rsidR="00A153E6" w:rsidRDefault="00A153E6">
      <w:pPr>
        <w:pStyle w:val="ConsPlusNormal"/>
        <w:ind w:firstLine="540"/>
        <w:jc w:val="both"/>
      </w:pPr>
    </w:p>
    <w:p w:rsidR="00A153E6" w:rsidRDefault="00A153E6">
      <w:pPr>
        <w:pStyle w:val="ConsPlusNormal"/>
        <w:ind w:firstLine="540"/>
        <w:jc w:val="both"/>
      </w:pPr>
    </w:p>
    <w:p w:rsidR="00A153E6" w:rsidRDefault="00A153E6">
      <w:pPr>
        <w:pStyle w:val="ConsPlusNormal"/>
        <w:ind w:firstLine="540"/>
        <w:jc w:val="both"/>
      </w:pPr>
    </w:p>
    <w:p w:rsidR="00A153E6" w:rsidRDefault="00A153E6">
      <w:pPr>
        <w:pStyle w:val="ConsPlusNormal"/>
        <w:jc w:val="right"/>
        <w:outlineLvl w:val="1"/>
      </w:pPr>
      <w:r>
        <w:t>Приложение 2</w:t>
      </w:r>
    </w:p>
    <w:p w:rsidR="00A153E6" w:rsidRDefault="00A153E6">
      <w:pPr>
        <w:pStyle w:val="ConsPlusNormal"/>
        <w:jc w:val="right"/>
      </w:pPr>
      <w:r>
        <w:t>к административному регламенту</w:t>
      </w:r>
    </w:p>
    <w:p w:rsidR="00A153E6" w:rsidRDefault="00A153E6">
      <w:pPr>
        <w:pStyle w:val="ConsPlusNormal"/>
        <w:jc w:val="right"/>
      </w:pPr>
      <w:r>
        <w:t>администрации города Арзамаса</w:t>
      </w:r>
    </w:p>
    <w:p w:rsidR="00A153E6" w:rsidRDefault="00A153E6">
      <w:pPr>
        <w:pStyle w:val="ConsPlusNormal"/>
        <w:jc w:val="right"/>
      </w:pPr>
      <w:r>
        <w:t>Нижегородской области</w:t>
      </w:r>
    </w:p>
    <w:p w:rsidR="00A153E6" w:rsidRDefault="00A153E6">
      <w:pPr>
        <w:pStyle w:val="ConsPlusNormal"/>
        <w:jc w:val="right"/>
      </w:pPr>
      <w:r>
        <w:t>по предоставлению муниципальной</w:t>
      </w:r>
    </w:p>
    <w:p w:rsidR="00A153E6" w:rsidRDefault="00A153E6">
      <w:pPr>
        <w:pStyle w:val="ConsPlusNormal"/>
        <w:jc w:val="right"/>
      </w:pPr>
      <w:r>
        <w:t>услуги "Заключение на новый срок</w:t>
      </w:r>
    </w:p>
    <w:p w:rsidR="00A153E6" w:rsidRDefault="00A153E6">
      <w:pPr>
        <w:pStyle w:val="ConsPlusNormal"/>
        <w:jc w:val="right"/>
      </w:pPr>
      <w:r>
        <w:t>договора аренды или договора</w:t>
      </w:r>
    </w:p>
    <w:p w:rsidR="00A153E6" w:rsidRDefault="00A153E6">
      <w:pPr>
        <w:pStyle w:val="ConsPlusNormal"/>
        <w:jc w:val="right"/>
      </w:pPr>
      <w:r>
        <w:t>безвозмездного пользования</w:t>
      </w:r>
    </w:p>
    <w:p w:rsidR="00A153E6" w:rsidRDefault="00A153E6">
      <w:pPr>
        <w:pStyle w:val="ConsPlusNormal"/>
        <w:jc w:val="right"/>
      </w:pPr>
      <w:r>
        <w:t>движимого и недвижимого</w:t>
      </w:r>
    </w:p>
    <w:p w:rsidR="00A153E6" w:rsidRDefault="00A153E6">
      <w:pPr>
        <w:pStyle w:val="ConsPlusNormal"/>
        <w:jc w:val="right"/>
      </w:pPr>
      <w:r>
        <w:t>имущества, находящегося</w:t>
      </w:r>
    </w:p>
    <w:p w:rsidR="00A153E6" w:rsidRDefault="00A153E6">
      <w:pPr>
        <w:pStyle w:val="ConsPlusNormal"/>
        <w:jc w:val="right"/>
      </w:pPr>
      <w:r>
        <w:t>в муниципальной собственности"</w:t>
      </w:r>
    </w:p>
    <w:p w:rsidR="00A153E6" w:rsidRDefault="00A153E6">
      <w:pPr>
        <w:pStyle w:val="ConsPlusNormal"/>
        <w:ind w:firstLine="540"/>
        <w:jc w:val="both"/>
      </w:pPr>
    </w:p>
    <w:p w:rsidR="00A153E6" w:rsidRDefault="00A153E6">
      <w:pPr>
        <w:pStyle w:val="ConsPlusNormal"/>
        <w:jc w:val="center"/>
      </w:pPr>
      <w:bookmarkStart w:id="7" w:name="P390"/>
      <w:bookmarkEnd w:id="7"/>
      <w:r>
        <w:t>БЛОК-СХЕМА</w:t>
      </w:r>
    </w:p>
    <w:p w:rsidR="00A153E6" w:rsidRDefault="00A153E6">
      <w:pPr>
        <w:pStyle w:val="ConsPlusNormal"/>
        <w:jc w:val="center"/>
      </w:pPr>
      <w:r>
        <w:t>ПРЕДОСТАВЛЕНИЯ МУНИЦИПАЛЬНОЙ УСЛУГИ</w:t>
      </w:r>
    </w:p>
    <w:p w:rsidR="00A153E6" w:rsidRDefault="00A153E6">
      <w:pPr>
        <w:pStyle w:val="ConsPlusNormal"/>
        <w:ind w:firstLine="540"/>
        <w:jc w:val="both"/>
      </w:pPr>
    </w:p>
    <w:p w:rsidR="00A153E6" w:rsidRDefault="00A153E6">
      <w:pPr>
        <w:pStyle w:val="ConsPlusNonformat"/>
        <w:jc w:val="both"/>
      </w:pPr>
      <w:r>
        <w:t xml:space="preserve">          ┌────────────────────────────────────────────────────┐</w:t>
      </w:r>
    </w:p>
    <w:p w:rsidR="00A153E6" w:rsidRDefault="00A153E6">
      <w:pPr>
        <w:pStyle w:val="ConsPlusNonformat"/>
        <w:jc w:val="both"/>
      </w:pPr>
      <w:r>
        <w:t xml:space="preserve">          │   Прием и регистрация заявления о предоставлении   │</w:t>
      </w:r>
    </w:p>
    <w:p w:rsidR="00A153E6" w:rsidRDefault="00A153E6">
      <w:pPr>
        <w:pStyle w:val="ConsPlusNonformat"/>
        <w:jc w:val="both"/>
      </w:pPr>
      <w:r>
        <w:t xml:space="preserve">          │      муниципальной услуги и документов в МФЦ       │</w:t>
      </w:r>
    </w:p>
    <w:p w:rsidR="00A153E6" w:rsidRDefault="00A153E6">
      <w:pPr>
        <w:pStyle w:val="ConsPlusNonformat"/>
        <w:jc w:val="both"/>
      </w:pPr>
      <w:r>
        <w:t xml:space="preserve">          └──────────────────────────┬─────────────────────────┘</w:t>
      </w:r>
    </w:p>
    <w:p w:rsidR="00A153E6" w:rsidRDefault="00A153E6">
      <w:pPr>
        <w:pStyle w:val="ConsPlusNonformat"/>
        <w:jc w:val="both"/>
      </w:pPr>
      <w:r>
        <w:t xml:space="preserve">                                     V</w:t>
      </w:r>
    </w:p>
    <w:p w:rsidR="00A153E6" w:rsidRDefault="00A153E6">
      <w:pPr>
        <w:pStyle w:val="ConsPlusNonformat"/>
        <w:jc w:val="both"/>
      </w:pPr>
      <w:r>
        <w:t xml:space="preserve">          ┌────────────────────────────────────────────────────┐</w:t>
      </w:r>
    </w:p>
    <w:p w:rsidR="00A153E6" w:rsidRDefault="00A153E6">
      <w:pPr>
        <w:pStyle w:val="ConsPlusNonformat"/>
        <w:jc w:val="both"/>
      </w:pPr>
      <w:r>
        <w:t xml:space="preserve">          │Прием и регистрация в КИО заявления о предоставлении│</w:t>
      </w:r>
    </w:p>
    <w:p w:rsidR="00A153E6" w:rsidRDefault="00A153E6">
      <w:pPr>
        <w:pStyle w:val="ConsPlusNonformat"/>
        <w:jc w:val="both"/>
      </w:pPr>
      <w:r>
        <w:t xml:space="preserve">          │муниципальной услуги, поступившего из МФЦ, поданного│</w:t>
      </w:r>
    </w:p>
    <w:p w:rsidR="00A153E6" w:rsidRDefault="00A153E6">
      <w:pPr>
        <w:pStyle w:val="ConsPlusNonformat"/>
        <w:jc w:val="both"/>
      </w:pPr>
      <w:r>
        <w:t xml:space="preserve">          │           в электронной форме, по почте            │</w:t>
      </w:r>
    </w:p>
    <w:p w:rsidR="00A153E6" w:rsidRDefault="00A153E6">
      <w:pPr>
        <w:pStyle w:val="ConsPlusNonformat"/>
        <w:jc w:val="both"/>
      </w:pPr>
      <w:r>
        <w:t xml:space="preserve">          └──────────────────────────┬─────────────────────────┘</w:t>
      </w:r>
    </w:p>
    <w:p w:rsidR="00A153E6" w:rsidRDefault="00A153E6">
      <w:pPr>
        <w:pStyle w:val="ConsPlusNonformat"/>
        <w:jc w:val="both"/>
      </w:pPr>
      <w:r>
        <w:t xml:space="preserve">                                     V</w:t>
      </w:r>
    </w:p>
    <w:p w:rsidR="00A153E6" w:rsidRDefault="00A153E6">
      <w:pPr>
        <w:pStyle w:val="ConsPlusNonformat"/>
        <w:jc w:val="both"/>
      </w:pPr>
      <w:r>
        <w:t xml:space="preserve">          ┌────────────────────────────────────────────────────┐</w:t>
      </w:r>
    </w:p>
    <w:p w:rsidR="00A153E6" w:rsidRDefault="00A153E6">
      <w:pPr>
        <w:pStyle w:val="ConsPlusNonformat"/>
        <w:jc w:val="both"/>
      </w:pPr>
      <w:r>
        <w:t xml:space="preserve">          │    Рассмотрение заявления с приложенными к нему    │</w:t>
      </w:r>
    </w:p>
    <w:p w:rsidR="00A153E6" w:rsidRDefault="00A153E6">
      <w:pPr>
        <w:pStyle w:val="ConsPlusNonformat"/>
        <w:jc w:val="both"/>
      </w:pPr>
      <w:r>
        <w:t xml:space="preserve">          │      документами, формирование и направление       │</w:t>
      </w:r>
    </w:p>
    <w:p w:rsidR="00A153E6" w:rsidRDefault="00A153E6">
      <w:pPr>
        <w:pStyle w:val="ConsPlusNonformat"/>
        <w:jc w:val="both"/>
      </w:pPr>
      <w:r>
        <w:t xml:space="preserve">          │             межведомственных запросов              │</w:t>
      </w:r>
    </w:p>
    <w:p w:rsidR="00A153E6" w:rsidRDefault="00A153E6">
      <w:pPr>
        <w:pStyle w:val="ConsPlusNonformat"/>
        <w:jc w:val="both"/>
      </w:pPr>
      <w:r>
        <w:t xml:space="preserve">          └──────────────────────────┬──────────────────────┬──┘</w:t>
      </w:r>
    </w:p>
    <w:p w:rsidR="00A153E6" w:rsidRDefault="00A153E6">
      <w:pPr>
        <w:pStyle w:val="ConsPlusNonformat"/>
        <w:jc w:val="both"/>
      </w:pPr>
      <w:r>
        <w:t xml:space="preserve">                                     V                      </w:t>
      </w:r>
      <w:proofErr w:type="spellStart"/>
      <w:r>
        <w:t>V</w:t>
      </w:r>
      <w:proofErr w:type="spellEnd"/>
    </w:p>
    <w:p w:rsidR="00A153E6" w:rsidRDefault="00A153E6">
      <w:pPr>
        <w:pStyle w:val="ConsPlusNonformat"/>
        <w:jc w:val="both"/>
      </w:pPr>
      <w:r>
        <w:t>┌──────────────────────────────────────────────┐         ┌────────────────┐</w:t>
      </w:r>
    </w:p>
    <w:p w:rsidR="00A153E6" w:rsidRDefault="00A153E6">
      <w:pPr>
        <w:pStyle w:val="ConsPlusNonformat"/>
        <w:jc w:val="both"/>
      </w:pPr>
      <w:r>
        <w:t>│Подготовка постановления администрации города │         │    Возврат     │</w:t>
      </w:r>
    </w:p>
    <w:p w:rsidR="00A153E6" w:rsidRDefault="00A153E6">
      <w:pPr>
        <w:pStyle w:val="ConsPlusNonformat"/>
        <w:jc w:val="both"/>
      </w:pPr>
      <w:r>
        <w:t xml:space="preserve">│ Арзамаса о заключении на новый срок договора │         </w:t>
      </w:r>
      <w:proofErr w:type="gramStart"/>
      <w:r>
        <w:t>│  заявления</w:t>
      </w:r>
      <w:proofErr w:type="gramEnd"/>
      <w:r>
        <w:t xml:space="preserve"> и   │</w:t>
      </w:r>
    </w:p>
    <w:p w:rsidR="00A153E6" w:rsidRDefault="00A153E6">
      <w:pPr>
        <w:pStyle w:val="ConsPlusNonformat"/>
        <w:jc w:val="both"/>
      </w:pPr>
      <w:r>
        <w:t>│аренды или договора безвозмездного пользования│         │   документов   │</w:t>
      </w:r>
    </w:p>
    <w:p w:rsidR="00A153E6" w:rsidRDefault="00A153E6">
      <w:pPr>
        <w:pStyle w:val="ConsPlusNonformat"/>
        <w:jc w:val="both"/>
      </w:pPr>
      <w:r>
        <w:t>│    движимого и недвижимого имущества (при    │         └────────────────┘</w:t>
      </w:r>
    </w:p>
    <w:p w:rsidR="00A153E6" w:rsidRDefault="00A153E6">
      <w:pPr>
        <w:pStyle w:val="ConsPlusNonformat"/>
        <w:jc w:val="both"/>
      </w:pPr>
      <w:r>
        <w:t xml:space="preserve">│ необходимости - подготовка отчета об </w:t>
      </w:r>
      <w:proofErr w:type="gramStart"/>
      <w:r>
        <w:t>оценке  │</w:t>
      </w:r>
      <w:proofErr w:type="gramEnd"/>
    </w:p>
    <w:p w:rsidR="00A153E6" w:rsidRDefault="00A153E6">
      <w:pPr>
        <w:pStyle w:val="ConsPlusNonformat"/>
        <w:jc w:val="both"/>
      </w:pPr>
      <w:r>
        <w:t>│рыночной стоимости арендной платы), подготовка│</w:t>
      </w:r>
    </w:p>
    <w:p w:rsidR="00A153E6" w:rsidRDefault="00A153E6">
      <w:pPr>
        <w:pStyle w:val="ConsPlusNonformat"/>
        <w:jc w:val="both"/>
      </w:pPr>
      <w:proofErr w:type="gramStart"/>
      <w:r>
        <w:t>│  проекта</w:t>
      </w:r>
      <w:proofErr w:type="gramEnd"/>
      <w:r>
        <w:t xml:space="preserve"> соглашения о новом сроке договора,  │</w:t>
      </w:r>
    </w:p>
    <w:p w:rsidR="00A153E6" w:rsidRDefault="00A153E6">
      <w:pPr>
        <w:pStyle w:val="ConsPlusNonformat"/>
        <w:jc w:val="both"/>
      </w:pPr>
      <w:r>
        <w:t>│   принятие решения об отказе в заключении    │</w:t>
      </w:r>
    </w:p>
    <w:p w:rsidR="00A153E6" w:rsidRDefault="00A153E6">
      <w:pPr>
        <w:pStyle w:val="ConsPlusNonformat"/>
        <w:jc w:val="both"/>
      </w:pPr>
      <w:r>
        <w:t>│           договора на новый срок             │</w:t>
      </w:r>
    </w:p>
    <w:p w:rsidR="00A153E6" w:rsidRDefault="00A153E6">
      <w:pPr>
        <w:pStyle w:val="ConsPlusNonformat"/>
        <w:jc w:val="both"/>
      </w:pPr>
      <w:r>
        <w:t>└────────────────┬────────────────────────────┬┘</w:t>
      </w:r>
    </w:p>
    <w:p w:rsidR="00A153E6" w:rsidRDefault="00A153E6">
      <w:pPr>
        <w:pStyle w:val="ConsPlusNonformat"/>
        <w:jc w:val="both"/>
      </w:pPr>
      <w:r>
        <w:t xml:space="preserve">                 V                            </w:t>
      </w:r>
      <w:proofErr w:type="spellStart"/>
      <w:r>
        <w:t>V</w:t>
      </w:r>
      <w:proofErr w:type="spellEnd"/>
    </w:p>
    <w:p w:rsidR="00A153E6" w:rsidRDefault="00A153E6">
      <w:pPr>
        <w:pStyle w:val="ConsPlusNonformat"/>
        <w:jc w:val="both"/>
      </w:pPr>
      <w:r>
        <w:t>┌─────────────────────────────────┐         ┌─────────────────────────────┐</w:t>
      </w:r>
    </w:p>
    <w:p w:rsidR="00A153E6" w:rsidRDefault="00A153E6">
      <w:pPr>
        <w:pStyle w:val="ConsPlusNonformat"/>
        <w:jc w:val="both"/>
      </w:pPr>
      <w:proofErr w:type="gramStart"/>
      <w:r>
        <w:lastRenderedPageBreak/>
        <w:t>│  Заключение</w:t>
      </w:r>
      <w:proofErr w:type="gramEnd"/>
      <w:r>
        <w:t xml:space="preserve"> соглашения о новом  │         │ Отказ в заключении договора │</w:t>
      </w:r>
    </w:p>
    <w:p w:rsidR="00A153E6" w:rsidRDefault="00A153E6">
      <w:pPr>
        <w:pStyle w:val="ConsPlusNonformat"/>
        <w:jc w:val="both"/>
      </w:pPr>
      <w:r>
        <w:t>│    сроке договора аренды или    │         │ на новый срок и направление │</w:t>
      </w:r>
    </w:p>
    <w:p w:rsidR="00A153E6" w:rsidRDefault="00A153E6">
      <w:pPr>
        <w:pStyle w:val="ConsPlusNonformat"/>
        <w:jc w:val="both"/>
      </w:pPr>
      <w:r>
        <w:t>│     договора безвозмездного     │         │        его заявителю        │</w:t>
      </w:r>
    </w:p>
    <w:p w:rsidR="00A153E6" w:rsidRDefault="00A153E6">
      <w:pPr>
        <w:pStyle w:val="ConsPlusNonformat"/>
        <w:jc w:val="both"/>
      </w:pPr>
      <w:r>
        <w:t>│     пользования движимого и     │         └─────────────────────────────┘</w:t>
      </w:r>
    </w:p>
    <w:p w:rsidR="00A153E6" w:rsidRDefault="00A153E6">
      <w:pPr>
        <w:pStyle w:val="ConsPlusNonformat"/>
        <w:jc w:val="both"/>
      </w:pPr>
      <w:r>
        <w:t xml:space="preserve">│     недвижимого </w:t>
      </w:r>
      <w:proofErr w:type="gramStart"/>
      <w:r>
        <w:t xml:space="preserve">имущества,   </w:t>
      </w:r>
      <w:proofErr w:type="gramEnd"/>
      <w:r>
        <w:t xml:space="preserve">   │</w:t>
      </w:r>
    </w:p>
    <w:p w:rsidR="00A153E6" w:rsidRDefault="00A153E6">
      <w:pPr>
        <w:pStyle w:val="ConsPlusNonformat"/>
        <w:jc w:val="both"/>
      </w:pPr>
      <w:proofErr w:type="gramStart"/>
      <w:r>
        <w:t>│  находящегося</w:t>
      </w:r>
      <w:proofErr w:type="gramEnd"/>
      <w:r>
        <w:t xml:space="preserve"> в муниципальной   │</w:t>
      </w:r>
    </w:p>
    <w:p w:rsidR="00A153E6" w:rsidRDefault="00A153E6">
      <w:pPr>
        <w:pStyle w:val="ConsPlusNonformat"/>
        <w:jc w:val="both"/>
      </w:pPr>
      <w:r>
        <w:t>│          собственности          │</w:t>
      </w:r>
    </w:p>
    <w:p w:rsidR="00A153E6" w:rsidRDefault="00A153E6">
      <w:pPr>
        <w:pStyle w:val="ConsPlusNonformat"/>
        <w:jc w:val="both"/>
      </w:pPr>
      <w:r>
        <w:t>└─────────────────────────────────┘</w:t>
      </w:r>
    </w:p>
    <w:p w:rsidR="00A153E6" w:rsidRDefault="00A153E6">
      <w:pPr>
        <w:pStyle w:val="ConsPlusNormal"/>
        <w:ind w:firstLine="540"/>
        <w:jc w:val="both"/>
      </w:pPr>
    </w:p>
    <w:p w:rsidR="00A153E6" w:rsidRDefault="00A153E6">
      <w:pPr>
        <w:pStyle w:val="ConsPlusNormal"/>
        <w:ind w:firstLine="540"/>
        <w:jc w:val="both"/>
      </w:pPr>
    </w:p>
    <w:p w:rsidR="00A153E6" w:rsidRDefault="00A153E6">
      <w:pPr>
        <w:pStyle w:val="ConsPlusNormal"/>
        <w:pBdr>
          <w:top w:val="single" w:sz="6" w:space="0" w:color="auto"/>
        </w:pBdr>
        <w:spacing w:before="100" w:after="100"/>
        <w:jc w:val="both"/>
        <w:rPr>
          <w:sz w:val="2"/>
          <w:szCs w:val="2"/>
        </w:rPr>
      </w:pPr>
    </w:p>
    <w:bookmarkEnd w:id="0"/>
    <w:p w:rsidR="004364FD" w:rsidRDefault="004364FD"/>
    <w:sectPr w:rsidR="004364FD" w:rsidSect="00A153E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E6"/>
    <w:rsid w:val="004364FD"/>
    <w:rsid w:val="00A15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8A96A-172C-4753-81F7-86A35DA2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53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53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53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53E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CB412861D4661044262EF766D12A234B236A0CDE5E164B1A5F5BB2BFE1756689652BFC055FAF40E599784A5236F5436086E9E582E6CED7742B7230YFF1K" TargetMode="External"/><Relationship Id="rId13" Type="http://schemas.openxmlformats.org/officeDocument/2006/relationships/hyperlink" Target="consultantplus://offline/ref=AACB412861D4661044262EF766D12A234B236A0CDE5E114611515BB2BFE1756689652BFC055FAF40E599784F5036F5436086E9E582E6CED7742B7230YFF1K" TargetMode="External"/><Relationship Id="rId18" Type="http://schemas.openxmlformats.org/officeDocument/2006/relationships/hyperlink" Target="consultantplus://offline/ref=AACB412861D46610442630FA70BD75264E283509DD5A1E144F025DE5E0B17333DB2575A5471DBC41EC877A4F57Y3FDK" TargetMode="External"/><Relationship Id="rId26" Type="http://schemas.openxmlformats.org/officeDocument/2006/relationships/hyperlink" Target="consultantplus://offline/ref=AACB412861D4661044262EF766D12A234B236A0CDD5B12471B555BB2BFE1756689652BFC175FF74CE49F664F5C23A31226YDF3K" TargetMode="External"/><Relationship Id="rId3" Type="http://schemas.openxmlformats.org/officeDocument/2006/relationships/webSettings" Target="webSettings.xml"/><Relationship Id="rId21" Type="http://schemas.openxmlformats.org/officeDocument/2006/relationships/hyperlink" Target="consultantplus://offline/ref=AACB412861D46610442630FA70BD75264F2D3C09DA5C1E144F025DE5E0B17333C9252DAC4510F610A1CC754E5323A11B3AD1E4E6Y8F4K" TargetMode="External"/><Relationship Id="rId7" Type="http://schemas.openxmlformats.org/officeDocument/2006/relationships/hyperlink" Target="consultantplus://offline/ref=AACB412861D4661044262EF766D12A234B236A0CD65E1047155D06B8B7B879648E6A74F9024EAF40E38778464B3FA110Y2F4K" TargetMode="External"/><Relationship Id="rId12" Type="http://schemas.openxmlformats.org/officeDocument/2006/relationships/hyperlink" Target="consultantplus://offline/ref=AACB412861D4661044262EF766D12A234B236A0CD6591C40175D06B8B7B879648E6A74F9024EAF40E38778464B3FA110Y2F4K" TargetMode="External"/><Relationship Id="rId17" Type="http://schemas.openxmlformats.org/officeDocument/2006/relationships/hyperlink" Target="consultantplus://offline/ref=AACB412861D46610442630FA70BD75264F2D3C09D8531E144F025DE5E0B17333DB2575A5471DBC41EC877A4F57Y3FDK" TargetMode="External"/><Relationship Id="rId25" Type="http://schemas.openxmlformats.org/officeDocument/2006/relationships/hyperlink" Target="consultantplus://offline/ref=AACB412861D46610442630FA70BD75264F2E3405DB591E144F025DE5E0B17333DB2575A5471DBC41EC877A4F57Y3FDK" TargetMode="External"/><Relationship Id="rId2" Type="http://schemas.openxmlformats.org/officeDocument/2006/relationships/settings" Target="settings.xml"/><Relationship Id="rId16" Type="http://schemas.openxmlformats.org/officeDocument/2006/relationships/hyperlink" Target="consultantplus://offline/ref=AACB412861D46610442630FA70BD75264F2C3D05DD591E144F025DE5E0B17333DB2575A5471DBC41EC877A4F57Y3FDK" TargetMode="External"/><Relationship Id="rId20" Type="http://schemas.openxmlformats.org/officeDocument/2006/relationships/hyperlink" Target="consultantplus://offline/ref=AACB412861D4661044262EF766D12A234B236A0CDE5F154A1B545BB2BFE1756689652BFC175FF74CE49F664F5C23A31226YDF3K" TargetMode="External"/><Relationship Id="rId29" Type="http://schemas.openxmlformats.org/officeDocument/2006/relationships/hyperlink" Target="consultantplus://offline/ref=AACB412861D46610442630FA70BD75264F2D3C09DA5C1E144F025DE5E0B17333C9252DA04010F610A1CC754E5323A11B3AD1E4E6Y8F4K" TargetMode="External"/><Relationship Id="rId1" Type="http://schemas.openxmlformats.org/officeDocument/2006/relationships/styles" Target="styles.xml"/><Relationship Id="rId6" Type="http://schemas.openxmlformats.org/officeDocument/2006/relationships/hyperlink" Target="consultantplus://offline/ref=AACB412861D4661044262EF766D12A234B236A0CDD5B1D4A12545BB2BFE1756689652BFC055FAF40E599794B5236F5436086E9E582E6CED7742B7230YFF1K" TargetMode="External"/><Relationship Id="rId11" Type="http://schemas.openxmlformats.org/officeDocument/2006/relationships/hyperlink" Target="consultantplus://offline/ref=AACB412861D4661044262EF766D12A234B236A0CDE5E164215545BB2BFE1756689652BFC055FAF40E599784E5636F5436086E9E582E6CED7742B7230YFF1K" TargetMode="External"/><Relationship Id="rId24" Type="http://schemas.openxmlformats.org/officeDocument/2006/relationships/hyperlink" Target="consultantplus://offline/ref=AACB412861D46610442630FA70BD75264D203705D65C1E144F025DE5E0B17333C9252DA9461BA242ED922C1E1168AC1322CDE4ED9AFACEDCY6FAK" TargetMode="External"/><Relationship Id="rId32" Type="http://schemas.openxmlformats.org/officeDocument/2006/relationships/theme" Target="theme/theme1.xml"/><Relationship Id="rId5" Type="http://schemas.openxmlformats.org/officeDocument/2006/relationships/hyperlink" Target="consultantplus://offline/ref=AACB412861D46610442630FA70BD75264F2D3C09DA5C1E144F025DE5E0B17333C9252DA9461BA248E1922C1E1168AC1322CDE4ED9AFACEDCY6FAK" TargetMode="External"/><Relationship Id="rId15" Type="http://schemas.openxmlformats.org/officeDocument/2006/relationships/hyperlink" Target="consultantplus://offline/ref=AACB412861D46610442630FA70BD75264F2D3C09DD5F1E144F025DE5E0B17333DB2575A5471DBC41EC877A4F57Y3FDK" TargetMode="External"/><Relationship Id="rId23" Type="http://schemas.openxmlformats.org/officeDocument/2006/relationships/hyperlink" Target="consultantplus://offline/ref=AACB412861D46610442630FA70BD75264D203705D65C1E144F025DE5E0B17333C9252DA9461BA240E7922C1E1168AC1322CDE4ED9AFACEDCY6FAK" TargetMode="External"/><Relationship Id="rId28" Type="http://schemas.openxmlformats.org/officeDocument/2006/relationships/hyperlink" Target="consultantplus://offline/ref=AACB412861D46610442630FA70BD75264F283106DA5A1E144F025DE5E0B17333C9252DA9461BA240E5922C1E1168AC1322CDE4ED9AFACEDCY6FAK" TargetMode="External"/><Relationship Id="rId10" Type="http://schemas.openxmlformats.org/officeDocument/2006/relationships/hyperlink" Target="consultantplus://offline/ref=AACB412861D4661044262EF766D12A234B236A0CDE5E1542125F5BB2BFE1756689652BFC055FAF40E599784E5336F5436086E9E582E6CED7742B7230YFF1K" TargetMode="External"/><Relationship Id="rId19" Type="http://schemas.openxmlformats.org/officeDocument/2006/relationships/hyperlink" Target="consultantplus://offline/ref=AACB412861D4661044262EF766D12A234B236A0CDD5B1D4A12545BB2BFE1756689652BFC175FF74CE49F664F5C23A31226YDF3K" TargetMode="External"/><Relationship Id="rId31" Type="http://schemas.openxmlformats.org/officeDocument/2006/relationships/fontTable" Target="fontTable.xml"/><Relationship Id="rId4" Type="http://schemas.openxmlformats.org/officeDocument/2006/relationships/hyperlink" Target="consultantplus://offline/ref=AACB412861D4661044262EF766D12A234B236A0CDE5E114611515BB2BFE1756689652BFC055FAF40E599784F5036F5436086E9E582E6CED7742B7230YFF1K" TargetMode="External"/><Relationship Id="rId9" Type="http://schemas.openxmlformats.org/officeDocument/2006/relationships/hyperlink" Target="consultantplus://offline/ref=AACB412861D4661044262EF766D12A234B236A0CD65812471A5D06B8B7B879648E6A74F9024EAF40E38778464B3FA110Y2F4K" TargetMode="External"/><Relationship Id="rId14" Type="http://schemas.openxmlformats.org/officeDocument/2006/relationships/hyperlink" Target="consultantplus://offline/ref=AACB412861D46610442630FA70BD75264E203304D40C49161E5753E0E8E12923DF6C21AE581BAB5FE7997AY4FFK" TargetMode="External"/><Relationship Id="rId22" Type="http://schemas.openxmlformats.org/officeDocument/2006/relationships/hyperlink" Target="consultantplus://offline/ref=AACB412861D46610442630FA70BD75264E283702DF5B1E144F025DE5E0B17333C9252DA9461BA240E0922C1E1168AC1322CDE4ED9AFACEDCY6FAK" TargetMode="External"/><Relationship Id="rId27" Type="http://schemas.openxmlformats.org/officeDocument/2006/relationships/hyperlink" Target="consultantplus://offline/ref=AACB412861D4661044262EF766D12A234B236A0CDE5E114611515BB2BFE1756689652BFC055FAF40E599784F5336F5436086E9E582E6CED7742B7230YFF1K" TargetMode="External"/><Relationship Id="rId30" Type="http://schemas.openxmlformats.org/officeDocument/2006/relationships/hyperlink" Target="consultantplus://offline/ref=AACB412861D46610442630FA70BD75264D203702D65B1E144F025DE5E0B17333C9252DA9461BA240E6922C1E1168AC1322CDE4ED9AFACEDCY6F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8717</Words>
  <Characters>49693</Characters>
  <Application>Microsoft Office Word</Application>
  <DocSecurity>0</DocSecurity>
  <Lines>414</Lines>
  <Paragraphs>116</Paragraphs>
  <ScaleCrop>false</ScaleCrop>
  <Company/>
  <LinksUpToDate>false</LinksUpToDate>
  <CharactersWithSpaces>58294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Варнакова Елена Васильевна</dc:creator>
  <cp:keywords/>
  <dc:description/>
  <cp:lastModifiedBy>Варнакова Елена Васильевна</cp:lastModifiedBy>
  <cp:revision>1</cp:revision>
  <dcterms:created xsi:type="dcterms:W3CDTF">2020-09-16T10:05:00Z</dcterms:created>
  <dcterms:modified xsi:type="dcterms:W3CDTF">2020-09-16T10:07:00Z</dcterms:modified>
</cp:coreProperties>
</file>