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 xml:space="preserve">Проект подготовлен </w:t>
      </w: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>городской Думой городского</w:t>
      </w: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>округа город Арзамас</w:t>
      </w: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 xml:space="preserve">Нижегородской области </w:t>
      </w: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>Председатель городской Думы</w:t>
      </w: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</w:p>
    <w:p w:rsidR="00CB37AC" w:rsidRPr="00706972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 w:rsidRPr="00706972">
        <w:rPr>
          <w:rFonts w:ascii="Arial" w:hAnsi="Arial"/>
        </w:rPr>
        <w:t xml:space="preserve">___________________И.А. </w:t>
      </w:r>
      <w:proofErr w:type="spellStart"/>
      <w:r w:rsidRPr="00706972">
        <w:rPr>
          <w:rFonts w:ascii="Arial" w:hAnsi="Arial"/>
        </w:rPr>
        <w:t>Плотичкин</w:t>
      </w:r>
      <w:proofErr w:type="spellEnd"/>
    </w:p>
    <w:p w:rsidR="00CB37AC" w:rsidRPr="00706972" w:rsidRDefault="00CB37AC" w:rsidP="00CB37AC">
      <w:pPr>
        <w:ind w:right="-143"/>
        <w:rPr>
          <w:rFonts w:ascii="Arial" w:hAnsi="Arial"/>
        </w:rPr>
      </w:pPr>
    </w:p>
    <w:p w:rsidR="00CB37AC" w:rsidRPr="00706972" w:rsidRDefault="00CB37AC" w:rsidP="00CB37AC">
      <w:pPr>
        <w:ind w:right="-143"/>
        <w:rPr>
          <w:rFonts w:ascii="Arial" w:hAnsi="Arial"/>
        </w:rPr>
      </w:pPr>
    </w:p>
    <w:p w:rsidR="00CB37AC" w:rsidRPr="00706972" w:rsidRDefault="00CB37AC" w:rsidP="00CB37AC">
      <w:pPr>
        <w:ind w:right="284"/>
        <w:rPr>
          <w:rFonts w:ascii="Arial" w:hAnsi="Arial"/>
        </w:rPr>
      </w:pPr>
    </w:p>
    <w:p w:rsidR="00CB37AC" w:rsidRPr="00706972" w:rsidRDefault="00CB37AC" w:rsidP="00CB37AC">
      <w:pPr>
        <w:ind w:right="284"/>
        <w:rPr>
          <w:rFonts w:ascii="Arial" w:hAnsi="Arial"/>
        </w:rPr>
      </w:pPr>
    </w:p>
    <w:p w:rsidR="00CB37AC" w:rsidRPr="00706972" w:rsidRDefault="00CB37AC" w:rsidP="00CB37AC">
      <w:pPr>
        <w:ind w:right="284"/>
        <w:rPr>
          <w:rFonts w:ascii="Arial" w:hAnsi="Arial"/>
        </w:rPr>
      </w:pPr>
    </w:p>
    <w:p w:rsidR="00CB37AC" w:rsidRPr="00706972" w:rsidRDefault="00CB37AC" w:rsidP="00CB37AC">
      <w:pPr>
        <w:ind w:right="284"/>
        <w:rPr>
          <w:rFonts w:ascii="Arial" w:hAnsi="Arial"/>
        </w:rPr>
      </w:pPr>
    </w:p>
    <w:p w:rsidR="00CB37AC" w:rsidRPr="00706972" w:rsidRDefault="00CB37AC" w:rsidP="00CB37AC">
      <w:pPr>
        <w:ind w:right="284"/>
        <w:rPr>
          <w:rFonts w:ascii="Arial" w:hAnsi="Arial"/>
        </w:rPr>
      </w:pPr>
    </w:p>
    <w:p w:rsidR="00CB37AC" w:rsidRPr="00706972" w:rsidRDefault="00CB37AC" w:rsidP="00CB37AC">
      <w:pPr>
        <w:pStyle w:val="ConsPlusTitle"/>
        <w:ind w:firstLine="540"/>
        <w:jc w:val="both"/>
        <w:rPr>
          <w:rFonts w:ascii="Arial" w:hAnsi="Arial"/>
          <w:sz w:val="24"/>
        </w:rPr>
      </w:pPr>
    </w:p>
    <w:p w:rsidR="00FC5004" w:rsidRPr="00706972" w:rsidRDefault="00FC5004" w:rsidP="00FC5004">
      <w:pPr>
        <w:tabs>
          <w:tab w:val="left" w:pos="8789"/>
        </w:tabs>
        <w:ind w:firstLine="567"/>
        <w:jc w:val="center"/>
        <w:rPr>
          <w:rFonts w:ascii="Arial" w:hAnsi="Arial" w:cs="Arial"/>
          <w:b/>
        </w:rPr>
      </w:pPr>
      <w:r w:rsidRPr="00706972">
        <w:rPr>
          <w:rFonts w:ascii="Arial" w:hAnsi="Arial"/>
          <w:b/>
          <w:szCs w:val="28"/>
        </w:rPr>
        <w:t xml:space="preserve">Об увековечивании памяти участника Великой Отечественной войны </w:t>
      </w:r>
      <w:proofErr w:type="spellStart"/>
      <w:r w:rsidRPr="00706972">
        <w:rPr>
          <w:rFonts w:ascii="Arial" w:hAnsi="Arial"/>
          <w:b/>
          <w:szCs w:val="28"/>
        </w:rPr>
        <w:t>Чижкова</w:t>
      </w:r>
      <w:proofErr w:type="spellEnd"/>
      <w:r w:rsidRPr="00706972">
        <w:rPr>
          <w:rFonts w:ascii="Arial" w:hAnsi="Arial"/>
          <w:b/>
          <w:szCs w:val="28"/>
        </w:rPr>
        <w:t xml:space="preserve"> Николая Ивановича</w:t>
      </w:r>
    </w:p>
    <w:p w:rsidR="00CB37AC" w:rsidRPr="00706972" w:rsidRDefault="00CB37AC" w:rsidP="00FC50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B37AC" w:rsidRPr="00706972" w:rsidRDefault="00CB37AC" w:rsidP="00706972">
      <w:pPr>
        <w:pStyle w:val="a5"/>
        <w:spacing w:after="0" w:line="240" w:lineRule="auto"/>
        <w:ind w:left="0" w:firstLine="720"/>
        <w:jc w:val="both"/>
        <w:rPr>
          <w:rFonts w:ascii="Arial" w:hAnsi="Arial"/>
          <w:sz w:val="24"/>
          <w:szCs w:val="24"/>
        </w:rPr>
      </w:pPr>
      <w:r w:rsidRPr="00706972">
        <w:rPr>
          <w:rFonts w:ascii="Arial" w:hAnsi="Arial"/>
          <w:sz w:val="24"/>
          <w:szCs w:val="24"/>
        </w:rPr>
        <w:t xml:space="preserve">В соответствии с Федеральным законом от </w:t>
      </w:r>
      <w:r w:rsidR="00397EB5" w:rsidRPr="00706972">
        <w:rPr>
          <w:rFonts w:ascii="Arial" w:hAnsi="Arial"/>
          <w:sz w:val="24"/>
        </w:rPr>
        <w:t>20.03.2025 года №33-ФЗ «Об общих принципах организации местного самоуправления в единой системе публичной власти»</w:t>
      </w:r>
      <w:r w:rsidR="00397EB5" w:rsidRPr="00706972">
        <w:rPr>
          <w:rFonts w:ascii="Arial" w:hAnsi="Arial"/>
          <w:sz w:val="24"/>
          <w:szCs w:val="24"/>
        </w:rPr>
        <w:t>,</w:t>
      </w:r>
      <w:r w:rsidRPr="00706972">
        <w:rPr>
          <w:rFonts w:ascii="Arial" w:hAnsi="Arial"/>
          <w:sz w:val="24"/>
          <w:szCs w:val="24"/>
        </w:rPr>
        <w:t xml:space="preserve"> </w:t>
      </w:r>
      <w:r w:rsidR="00706972" w:rsidRPr="00706972">
        <w:rPr>
          <w:rFonts w:ascii="Arial" w:hAnsi="Arial"/>
          <w:sz w:val="24"/>
          <w:szCs w:val="24"/>
        </w:rPr>
        <w:t xml:space="preserve">ст. 30 </w:t>
      </w:r>
      <w:r w:rsidRPr="00706972">
        <w:rPr>
          <w:rFonts w:ascii="Arial" w:hAnsi="Arial"/>
          <w:sz w:val="24"/>
          <w:szCs w:val="24"/>
        </w:rPr>
        <w:t>Устав</w:t>
      </w:r>
      <w:r w:rsidR="00706972" w:rsidRPr="00706972">
        <w:rPr>
          <w:rFonts w:ascii="Arial" w:hAnsi="Arial"/>
          <w:sz w:val="24"/>
          <w:szCs w:val="24"/>
        </w:rPr>
        <w:t>а</w:t>
      </w:r>
      <w:r w:rsidRPr="00706972">
        <w:rPr>
          <w:rFonts w:ascii="Arial" w:hAnsi="Arial"/>
          <w:sz w:val="24"/>
          <w:szCs w:val="24"/>
        </w:rPr>
        <w:t xml:space="preserve"> городского округа город Арзамас Нижегородской области, </w:t>
      </w:r>
      <w:r w:rsidR="00706972" w:rsidRPr="00706972">
        <w:rPr>
          <w:rFonts w:ascii="Arial" w:hAnsi="Arial"/>
          <w:sz w:val="24"/>
          <w:szCs w:val="24"/>
        </w:rPr>
        <w:t xml:space="preserve">учитывая </w:t>
      </w:r>
      <w:r w:rsidR="00706972" w:rsidRPr="00706972">
        <w:rPr>
          <w:rFonts w:ascii="Arial" w:hAnsi="Arial"/>
          <w:sz w:val="24"/>
          <w:szCs w:val="28"/>
        </w:rPr>
        <w:t xml:space="preserve">ходатайство ветеранской организации сел </w:t>
      </w:r>
      <w:proofErr w:type="spellStart"/>
      <w:r w:rsidR="00706972" w:rsidRPr="00706972">
        <w:rPr>
          <w:rFonts w:ascii="Arial" w:hAnsi="Arial"/>
          <w:sz w:val="24"/>
          <w:szCs w:val="28"/>
        </w:rPr>
        <w:t>Селема</w:t>
      </w:r>
      <w:proofErr w:type="spellEnd"/>
      <w:r w:rsidR="00706972" w:rsidRPr="00706972">
        <w:rPr>
          <w:rFonts w:ascii="Arial" w:hAnsi="Arial"/>
          <w:sz w:val="24"/>
          <w:szCs w:val="28"/>
        </w:rPr>
        <w:t xml:space="preserve"> и Никольское, </w:t>
      </w:r>
      <w:r w:rsidR="009A34E0">
        <w:rPr>
          <w:rFonts w:ascii="Arial" w:hAnsi="Arial"/>
          <w:sz w:val="24"/>
          <w:szCs w:val="28"/>
        </w:rPr>
        <w:t>заключение</w:t>
      </w:r>
      <w:r w:rsidR="00706972" w:rsidRPr="00706972">
        <w:rPr>
          <w:rFonts w:ascii="Arial" w:hAnsi="Arial"/>
          <w:sz w:val="24"/>
          <w:szCs w:val="28"/>
        </w:rPr>
        <w:t xml:space="preserve"> совета хранителей наследия городского округа город Арзамас Нижегородской области от 01 апреля 2026 года,</w:t>
      </w:r>
    </w:p>
    <w:p w:rsidR="00397EB5" w:rsidRPr="00706972" w:rsidRDefault="00397EB5" w:rsidP="00CB37AC">
      <w:pPr>
        <w:pStyle w:val="ConsPlusNormal"/>
        <w:ind w:firstLine="540"/>
        <w:jc w:val="both"/>
        <w:rPr>
          <w:sz w:val="24"/>
          <w:szCs w:val="24"/>
        </w:rPr>
      </w:pPr>
    </w:p>
    <w:p w:rsidR="00CB37AC" w:rsidRPr="00706972" w:rsidRDefault="00CB37AC" w:rsidP="00CB37AC">
      <w:pPr>
        <w:pStyle w:val="ConsPlusNormal"/>
        <w:jc w:val="center"/>
        <w:rPr>
          <w:b/>
          <w:sz w:val="24"/>
          <w:szCs w:val="24"/>
        </w:rPr>
      </w:pPr>
      <w:r w:rsidRPr="00706972">
        <w:rPr>
          <w:b/>
          <w:sz w:val="24"/>
          <w:szCs w:val="24"/>
        </w:rPr>
        <w:t>городская Дума городского округа РЕШИЛА:</w:t>
      </w:r>
    </w:p>
    <w:p w:rsidR="00CB37AC" w:rsidRPr="00706972" w:rsidRDefault="00CB37AC" w:rsidP="00CB37AC">
      <w:pPr>
        <w:pStyle w:val="ConsPlusNormal"/>
        <w:jc w:val="center"/>
        <w:rPr>
          <w:b/>
          <w:sz w:val="24"/>
          <w:szCs w:val="24"/>
        </w:rPr>
      </w:pPr>
    </w:p>
    <w:p w:rsidR="00FC5004" w:rsidRPr="00706972" w:rsidRDefault="00706972" w:rsidP="00C37566">
      <w:pPr>
        <w:ind w:firstLine="567"/>
        <w:jc w:val="both"/>
        <w:rPr>
          <w:rFonts w:ascii="Arial" w:hAnsi="Arial"/>
          <w:szCs w:val="28"/>
        </w:rPr>
      </w:pPr>
      <w:r w:rsidRPr="00706972">
        <w:rPr>
          <w:rFonts w:ascii="Arial" w:hAnsi="Arial"/>
          <w:szCs w:val="28"/>
        </w:rPr>
        <w:t>1. У</w:t>
      </w:r>
      <w:r w:rsidR="00FC5004" w:rsidRPr="00706972">
        <w:rPr>
          <w:rFonts w:ascii="Arial" w:hAnsi="Arial"/>
          <w:szCs w:val="28"/>
        </w:rPr>
        <w:t>вековечи</w:t>
      </w:r>
      <w:r w:rsidRPr="00706972">
        <w:rPr>
          <w:rFonts w:ascii="Arial" w:hAnsi="Arial"/>
          <w:szCs w:val="28"/>
        </w:rPr>
        <w:t>ть</w:t>
      </w:r>
      <w:r w:rsidR="00FC5004" w:rsidRPr="00706972">
        <w:rPr>
          <w:rFonts w:ascii="Arial" w:hAnsi="Arial"/>
          <w:szCs w:val="28"/>
        </w:rPr>
        <w:t xml:space="preserve"> памят</w:t>
      </w:r>
      <w:r w:rsidRPr="00706972">
        <w:rPr>
          <w:rFonts w:ascii="Arial" w:hAnsi="Arial"/>
          <w:szCs w:val="28"/>
        </w:rPr>
        <w:t>ь</w:t>
      </w:r>
      <w:r w:rsidR="00FC5004" w:rsidRPr="00706972">
        <w:rPr>
          <w:rFonts w:ascii="Arial" w:hAnsi="Arial"/>
          <w:szCs w:val="28"/>
        </w:rPr>
        <w:t xml:space="preserve"> участника Великой Отечественной войны </w:t>
      </w:r>
      <w:proofErr w:type="spellStart"/>
      <w:r w:rsidR="00FC5004" w:rsidRPr="00706972">
        <w:rPr>
          <w:rFonts w:ascii="Arial" w:hAnsi="Arial"/>
          <w:szCs w:val="28"/>
        </w:rPr>
        <w:t>Чижкова</w:t>
      </w:r>
      <w:proofErr w:type="spellEnd"/>
      <w:r w:rsidR="00FC5004" w:rsidRPr="00706972">
        <w:rPr>
          <w:rFonts w:ascii="Arial" w:hAnsi="Arial"/>
          <w:szCs w:val="28"/>
        </w:rPr>
        <w:t xml:space="preserve"> Николая Ивановича, полного кавалера ордена Славы и награжденного орденом Красной Звезды, уроженца с</w:t>
      </w:r>
      <w:r w:rsidRPr="00706972">
        <w:rPr>
          <w:rFonts w:ascii="Arial" w:hAnsi="Arial"/>
          <w:szCs w:val="28"/>
        </w:rPr>
        <w:t>ела</w:t>
      </w:r>
      <w:r w:rsidR="00FC5004" w:rsidRPr="00706972">
        <w:rPr>
          <w:rFonts w:ascii="Arial" w:hAnsi="Arial"/>
          <w:szCs w:val="28"/>
        </w:rPr>
        <w:t xml:space="preserve"> Никольское.</w:t>
      </w:r>
    </w:p>
    <w:p w:rsidR="00FC5004" w:rsidRPr="00706972" w:rsidRDefault="00706972" w:rsidP="00C3756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/>
          <w:sz w:val="24"/>
          <w:szCs w:val="28"/>
        </w:rPr>
      </w:pPr>
      <w:r w:rsidRPr="00706972">
        <w:rPr>
          <w:rFonts w:ascii="Arial" w:hAnsi="Arial"/>
          <w:sz w:val="24"/>
          <w:szCs w:val="28"/>
        </w:rPr>
        <w:t>2. У</w:t>
      </w:r>
      <w:r w:rsidR="00FC5004" w:rsidRPr="00706972">
        <w:rPr>
          <w:rFonts w:ascii="Arial" w:hAnsi="Arial"/>
          <w:sz w:val="24"/>
          <w:szCs w:val="28"/>
        </w:rPr>
        <w:t xml:space="preserve">становить </w:t>
      </w:r>
      <w:proofErr w:type="spellStart"/>
      <w:r w:rsidR="00FC5004" w:rsidRPr="00706972">
        <w:rPr>
          <w:rFonts w:ascii="Arial" w:hAnsi="Arial"/>
          <w:sz w:val="24"/>
          <w:szCs w:val="28"/>
        </w:rPr>
        <w:t>билборд</w:t>
      </w:r>
      <w:proofErr w:type="spellEnd"/>
      <w:r w:rsidR="00FC5004" w:rsidRPr="00706972">
        <w:rPr>
          <w:rFonts w:ascii="Arial" w:hAnsi="Arial"/>
          <w:sz w:val="24"/>
          <w:szCs w:val="28"/>
        </w:rPr>
        <w:t xml:space="preserve"> размером 3 Х 2 метра </w:t>
      </w:r>
      <w:r w:rsidR="00545B5D">
        <w:rPr>
          <w:rFonts w:ascii="Arial" w:hAnsi="Arial"/>
          <w:sz w:val="24"/>
          <w:szCs w:val="28"/>
        </w:rPr>
        <w:t>в селе</w:t>
      </w:r>
      <w:r w:rsidR="00FC5004" w:rsidRPr="00706972">
        <w:rPr>
          <w:rFonts w:ascii="Arial" w:hAnsi="Arial"/>
          <w:sz w:val="24"/>
          <w:szCs w:val="28"/>
        </w:rPr>
        <w:t xml:space="preserve"> Никольское</w:t>
      </w:r>
      <w:r w:rsidR="00A451EA">
        <w:rPr>
          <w:rFonts w:ascii="Arial" w:hAnsi="Arial"/>
          <w:sz w:val="24"/>
          <w:szCs w:val="28"/>
        </w:rPr>
        <w:t xml:space="preserve"> городского округа город Арзамас Нижегородской области</w:t>
      </w:r>
      <w:r w:rsidR="00FC5004" w:rsidRPr="00706972">
        <w:rPr>
          <w:rFonts w:ascii="Arial" w:hAnsi="Arial"/>
          <w:sz w:val="24"/>
          <w:szCs w:val="28"/>
        </w:rPr>
        <w:t xml:space="preserve"> с фамилией, именем, отчеством </w:t>
      </w:r>
      <w:proofErr w:type="spellStart"/>
      <w:r w:rsidR="00FC5004" w:rsidRPr="00706972">
        <w:rPr>
          <w:rFonts w:ascii="Arial" w:hAnsi="Arial"/>
          <w:sz w:val="24"/>
          <w:szCs w:val="28"/>
        </w:rPr>
        <w:t>Чижкова</w:t>
      </w:r>
      <w:proofErr w:type="spellEnd"/>
      <w:r w:rsidR="00FC5004" w:rsidRPr="00706972">
        <w:rPr>
          <w:rFonts w:ascii="Arial" w:hAnsi="Arial"/>
          <w:sz w:val="24"/>
          <w:szCs w:val="28"/>
        </w:rPr>
        <w:t xml:space="preserve"> Николая Ивановича, его фото, краткой биографией и указанием заслуг.</w:t>
      </w:r>
    </w:p>
    <w:p w:rsidR="00706972" w:rsidRPr="00706972" w:rsidRDefault="00706972" w:rsidP="00C37566">
      <w:pPr>
        <w:pStyle w:val="a5"/>
        <w:autoSpaceDE w:val="0"/>
        <w:autoSpaceDN w:val="0"/>
        <w:adjustRightInd w:val="0"/>
        <w:spacing w:after="0" w:line="240" w:lineRule="auto"/>
        <w:ind w:left="0" w:right="26" w:firstLine="567"/>
        <w:jc w:val="both"/>
        <w:rPr>
          <w:rFonts w:ascii="Arial" w:hAnsi="Arial" w:cs="Arial"/>
          <w:sz w:val="24"/>
          <w:szCs w:val="24"/>
        </w:rPr>
      </w:pPr>
      <w:r w:rsidRPr="00706972">
        <w:rPr>
          <w:rFonts w:ascii="Arial" w:hAnsi="Arial" w:cs="Arial"/>
          <w:sz w:val="24"/>
          <w:szCs w:val="24"/>
        </w:rPr>
        <w:t>3. Настоящее решение вступает в силу со дня его принятия и подлежит опубликованию в газете «</w:t>
      </w:r>
      <w:proofErr w:type="spellStart"/>
      <w:r w:rsidRPr="00706972">
        <w:rPr>
          <w:rFonts w:ascii="Arial" w:hAnsi="Arial" w:cs="Arial"/>
          <w:sz w:val="24"/>
          <w:szCs w:val="24"/>
        </w:rPr>
        <w:t>Арзамасские</w:t>
      </w:r>
      <w:proofErr w:type="spellEnd"/>
      <w:r w:rsidRPr="00706972">
        <w:rPr>
          <w:rFonts w:ascii="Arial" w:hAnsi="Arial" w:cs="Arial"/>
          <w:sz w:val="24"/>
          <w:szCs w:val="24"/>
        </w:rPr>
        <w:t xml:space="preserve"> новости».</w:t>
      </w:r>
    </w:p>
    <w:p w:rsidR="00706972" w:rsidRPr="00706972" w:rsidRDefault="00706972" w:rsidP="00C37566">
      <w:pPr>
        <w:autoSpaceDE w:val="0"/>
        <w:autoSpaceDN w:val="0"/>
        <w:adjustRightInd w:val="0"/>
        <w:ind w:right="26" w:firstLine="567"/>
        <w:jc w:val="both"/>
        <w:rPr>
          <w:rFonts w:ascii="Arial" w:hAnsi="Arial" w:cs="Arial"/>
          <w:bCs/>
        </w:rPr>
      </w:pPr>
      <w:r w:rsidRPr="00706972">
        <w:rPr>
          <w:rFonts w:ascii="Arial" w:hAnsi="Arial" w:cs="Arial"/>
        </w:rPr>
        <w:t>4. Контроль за исполнением настоящего р</w:t>
      </w:r>
      <w:bookmarkStart w:id="0" w:name="_GoBack"/>
      <w:bookmarkEnd w:id="0"/>
      <w:r w:rsidRPr="00706972">
        <w:rPr>
          <w:rFonts w:ascii="Arial" w:hAnsi="Arial" w:cs="Arial"/>
        </w:rPr>
        <w:t xml:space="preserve">ешения возложить на постоянную комиссию городской Думы городского округа </w:t>
      </w:r>
      <w:r w:rsidRPr="00706972">
        <w:rPr>
          <w:rFonts w:ascii="Arial" w:hAnsi="Arial" w:cs="Arial"/>
          <w:iCs/>
        </w:rPr>
        <w:t>по социальным вопросам.</w:t>
      </w:r>
    </w:p>
    <w:p w:rsidR="00706972" w:rsidRDefault="00706972" w:rsidP="00C3756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/>
          <w:sz w:val="24"/>
          <w:szCs w:val="28"/>
        </w:rPr>
      </w:pPr>
    </w:p>
    <w:p w:rsidR="00706972" w:rsidRPr="00706972" w:rsidRDefault="00706972" w:rsidP="00FC5004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/>
          <w:sz w:val="24"/>
          <w:szCs w:val="28"/>
        </w:rPr>
      </w:pPr>
    </w:p>
    <w:p w:rsidR="00706972" w:rsidRPr="007E636A" w:rsidRDefault="00706972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>Председатель городской Думы</w:t>
      </w:r>
      <w:r w:rsidRPr="007E636A">
        <w:rPr>
          <w:rStyle w:val="eop"/>
          <w:rFonts w:ascii="Arial" w:hAnsi="Arial" w:cs="Arial"/>
        </w:rPr>
        <w:t> </w:t>
      </w:r>
      <w:r w:rsidRPr="007E636A">
        <w:rPr>
          <w:rStyle w:val="eop"/>
          <w:rFonts w:ascii="Arial" w:hAnsi="Arial" w:cs="Arial"/>
        </w:rPr>
        <w:tab/>
      </w:r>
      <w:r w:rsidRPr="007E636A">
        <w:rPr>
          <w:rStyle w:val="eop"/>
          <w:rFonts w:ascii="Arial" w:hAnsi="Arial" w:cs="Arial"/>
        </w:rPr>
        <w:tab/>
      </w:r>
      <w:r w:rsidRPr="007E636A">
        <w:rPr>
          <w:rStyle w:val="normaltextrun"/>
          <w:rFonts w:ascii="Arial" w:hAnsi="Arial" w:cs="Arial"/>
        </w:rPr>
        <w:t>Мэр города Арзамаса</w:t>
      </w:r>
      <w:r w:rsidRPr="007E636A">
        <w:rPr>
          <w:rStyle w:val="eop"/>
          <w:rFonts w:ascii="Arial" w:hAnsi="Arial" w:cs="Arial"/>
        </w:rPr>
        <w:t> </w:t>
      </w:r>
    </w:p>
    <w:p w:rsidR="00706972" w:rsidRPr="007E636A" w:rsidRDefault="00706972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 xml:space="preserve">городского округа </w:t>
      </w:r>
    </w:p>
    <w:p w:rsidR="00706972" w:rsidRPr="007E636A" w:rsidRDefault="00706972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7E636A">
        <w:rPr>
          <w:rStyle w:val="eop"/>
          <w:rFonts w:ascii="Arial" w:hAnsi="Arial" w:cs="Arial"/>
        </w:rPr>
        <w:t> </w:t>
      </w:r>
    </w:p>
    <w:p w:rsidR="00706972" w:rsidRDefault="00706972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C37566" w:rsidRPr="007E636A" w:rsidRDefault="00C37566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706972" w:rsidRPr="007E636A" w:rsidRDefault="00706972" w:rsidP="0070697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 xml:space="preserve">________________И.А. </w:t>
      </w:r>
      <w:proofErr w:type="spellStart"/>
      <w:r w:rsidRPr="007E636A">
        <w:rPr>
          <w:rStyle w:val="normaltextrun"/>
          <w:rFonts w:ascii="Arial" w:hAnsi="Arial" w:cs="Arial"/>
        </w:rPr>
        <w:t>Плотичкин</w:t>
      </w:r>
      <w:proofErr w:type="spellEnd"/>
      <w:r w:rsidRPr="007E636A">
        <w:rPr>
          <w:rStyle w:val="normaltextrun"/>
          <w:rFonts w:ascii="Arial" w:hAnsi="Arial" w:cs="Arial"/>
        </w:rPr>
        <w:t xml:space="preserve"> </w:t>
      </w:r>
      <w:r w:rsidRPr="007E636A">
        <w:rPr>
          <w:rStyle w:val="normaltextrun"/>
          <w:rFonts w:ascii="Arial" w:hAnsi="Arial" w:cs="Arial"/>
        </w:rPr>
        <w:tab/>
      </w:r>
      <w:r w:rsidRPr="007E636A">
        <w:rPr>
          <w:rStyle w:val="normaltextrun"/>
          <w:rFonts w:ascii="Arial" w:hAnsi="Arial" w:cs="Arial"/>
        </w:rPr>
        <w:tab/>
        <w:t>_________________А.А. Щелоков</w:t>
      </w:r>
      <w:r w:rsidRPr="007E636A">
        <w:rPr>
          <w:rStyle w:val="eop"/>
          <w:rFonts w:ascii="Arial" w:hAnsi="Arial" w:cs="Arial"/>
        </w:rPr>
        <w:t> </w:t>
      </w:r>
    </w:p>
    <w:p w:rsidR="00706972" w:rsidRPr="007E636A" w:rsidRDefault="00706972" w:rsidP="00706972"/>
    <w:p w:rsidR="00CB37AC" w:rsidRPr="00706972" w:rsidRDefault="00CB37AC" w:rsidP="00706972">
      <w:pPr>
        <w:widowControl w:val="0"/>
        <w:ind w:right="-5"/>
        <w:jc w:val="both"/>
        <w:rPr>
          <w:rFonts w:ascii="Arial" w:hAnsi="Arial"/>
          <w:szCs w:val="28"/>
        </w:rPr>
      </w:pPr>
    </w:p>
    <w:sectPr w:rsidR="00CB37AC" w:rsidRPr="0070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86"/>
    <w:rsid w:val="002756A0"/>
    <w:rsid w:val="003329F4"/>
    <w:rsid w:val="00340BF4"/>
    <w:rsid w:val="00397EB5"/>
    <w:rsid w:val="00432492"/>
    <w:rsid w:val="00545B5D"/>
    <w:rsid w:val="00706972"/>
    <w:rsid w:val="009A34E0"/>
    <w:rsid w:val="00A451EA"/>
    <w:rsid w:val="00C37566"/>
    <w:rsid w:val="00CB37AC"/>
    <w:rsid w:val="00DB5786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751C-A465-4E59-AC66-A69B5F3A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3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275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A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50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70697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06972"/>
  </w:style>
  <w:style w:type="character" w:customStyle="1" w:styleId="eop">
    <w:name w:val="eop"/>
    <w:basedOn w:val="a0"/>
    <w:rsid w:val="0070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13</cp:revision>
  <cp:lastPrinted>2026-04-21T08:15:00Z</cp:lastPrinted>
  <dcterms:created xsi:type="dcterms:W3CDTF">2026-04-08T12:42:00Z</dcterms:created>
  <dcterms:modified xsi:type="dcterms:W3CDTF">2026-04-23T13:48:00Z</dcterms:modified>
</cp:coreProperties>
</file>