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22</w:t>
      </w:r>
      <w:r w:rsidRPr="007D0495">
        <w:rPr>
          <w:rFonts w:ascii="Arial" w:hAnsi="Arial" w:cs="Arial"/>
        </w:rPr>
        <w:t xml:space="preserve"> год 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>
        <w:rPr>
          <w:rFonts w:ascii="Arial" w:hAnsi="Arial" w:cs="Arial"/>
        </w:rPr>
        <w:t>3 и 2024</w:t>
      </w:r>
      <w:r w:rsidRPr="007D0495">
        <w:rPr>
          <w:rFonts w:ascii="Arial" w:hAnsi="Arial" w:cs="Arial"/>
        </w:rPr>
        <w:t xml:space="preserve"> годов»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 24.12.2021 г. </w:t>
      </w:r>
      <w:r w:rsidRPr="007D049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166</w:t>
      </w:r>
    </w:p>
    <w:p w:rsidR="002D67A2" w:rsidRDefault="007124DF" w:rsidP="006041B0">
      <w:pPr>
        <w:widowControl w:val="0"/>
        <w:jc w:val="right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 xml:space="preserve">(в ред. </w:t>
      </w:r>
      <w:r>
        <w:rPr>
          <w:rFonts w:ascii="Arial" w:hAnsi="Arial" w:cs="Arial"/>
          <w:bCs/>
        </w:rPr>
        <w:t>от 25.04.2022 № 202</w:t>
      </w:r>
      <w:r w:rsidR="002D67A2">
        <w:rPr>
          <w:rFonts w:ascii="Arial" w:hAnsi="Arial" w:cs="Arial"/>
          <w:bCs/>
        </w:rPr>
        <w:t>,</w:t>
      </w:r>
      <w:proofErr w:type="gramEnd"/>
    </w:p>
    <w:p w:rsidR="00527A2F" w:rsidRDefault="002D67A2" w:rsidP="006041B0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06.05.2022 №208</w:t>
      </w:r>
      <w:r w:rsidR="00527A2F">
        <w:rPr>
          <w:rFonts w:ascii="Arial" w:hAnsi="Arial" w:cs="Arial"/>
          <w:bCs/>
        </w:rPr>
        <w:t>,</w:t>
      </w:r>
    </w:p>
    <w:p w:rsidR="002E5B84" w:rsidRDefault="00527A2F" w:rsidP="002E5B84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22.05.2022 №212</w:t>
      </w:r>
      <w:r w:rsidR="002E5B84">
        <w:rPr>
          <w:rFonts w:ascii="Arial" w:hAnsi="Arial" w:cs="Arial"/>
          <w:bCs/>
        </w:rPr>
        <w:t>,</w:t>
      </w:r>
    </w:p>
    <w:p w:rsidR="007B7F28" w:rsidRDefault="002E5B84" w:rsidP="002E5B84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30.06.2022 №222</w:t>
      </w:r>
      <w:r w:rsidR="007B7F28">
        <w:rPr>
          <w:rFonts w:ascii="Arial" w:hAnsi="Arial" w:cs="Arial"/>
          <w:bCs/>
        </w:rPr>
        <w:t>,</w:t>
      </w:r>
    </w:p>
    <w:p w:rsidR="007124DF" w:rsidRDefault="007B7F28" w:rsidP="002E5B8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>от 25.08.2022 №235</w:t>
      </w:r>
      <w:r w:rsidR="007124DF">
        <w:rPr>
          <w:rFonts w:ascii="Arial" w:hAnsi="Arial" w:cs="Arial"/>
          <w:bCs/>
        </w:rPr>
        <w:t>)</w:t>
      </w:r>
    </w:p>
    <w:p w:rsidR="006041B0" w:rsidRPr="00A273C4" w:rsidRDefault="006041B0" w:rsidP="006041B0">
      <w:pPr>
        <w:ind w:left="9639"/>
        <w:rPr>
          <w:rFonts w:ascii="Arial" w:hAnsi="Arial" w:cs="Arial"/>
          <w:bCs/>
          <w:sz w:val="20"/>
          <w:szCs w:val="20"/>
        </w:rPr>
      </w:pPr>
    </w:p>
    <w:p w:rsidR="006041B0" w:rsidRPr="008D75FB" w:rsidRDefault="006041B0" w:rsidP="006041B0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6041B0" w:rsidRPr="008D75FB" w:rsidRDefault="006041B0" w:rsidP="006041B0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осуществление бюджетных инвестиций  в форме капитальных вложений, и объемы их финансирования</w:t>
      </w:r>
    </w:p>
    <w:p w:rsidR="006041B0" w:rsidRDefault="006041B0" w:rsidP="006041B0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3</w:t>
      </w:r>
      <w:r w:rsidRPr="0010017F">
        <w:rPr>
          <w:rFonts w:ascii="Arial" w:hAnsi="Arial" w:cs="Arial"/>
          <w:b/>
        </w:rPr>
        <w:t xml:space="preserve"> год</w:t>
      </w:r>
    </w:p>
    <w:p w:rsidR="006041B0" w:rsidRPr="007124DF" w:rsidRDefault="007124DF" w:rsidP="007124DF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(</w:t>
      </w:r>
      <w:r w:rsidRPr="007124DF">
        <w:rPr>
          <w:rFonts w:ascii="Arial" w:hAnsi="Arial" w:cs="Arial"/>
        </w:rPr>
        <w:t>тыс. рублей</w:t>
      </w:r>
      <w:r>
        <w:rPr>
          <w:rFonts w:ascii="Arial" w:hAnsi="Arial" w:cs="Arial"/>
        </w:rPr>
        <w:t>)</w:t>
      </w:r>
    </w:p>
    <w:p w:rsidR="007124DF" w:rsidRDefault="007124DF" w:rsidP="006041B0">
      <w:pPr>
        <w:jc w:val="center"/>
        <w:rPr>
          <w:rFonts w:ascii="Arial" w:hAnsi="Arial" w:cs="Arial"/>
          <w:b/>
        </w:rPr>
      </w:pPr>
    </w:p>
    <w:tbl>
      <w:tblPr>
        <w:tblW w:w="152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8"/>
        <w:gridCol w:w="4297"/>
        <w:gridCol w:w="1499"/>
        <w:gridCol w:w="1559"/>
        <w:gridCol w:w="1382"/>
        <w:gridCol w:w="1771"/>
        <w:gridCol w:w="1557"/>
        <w:gridCol w:w="1660"/>
        <w:gridCol w:w="936"/>
      </w:tblGrid>
      <w:tr w:rsidR="007B7F28" w:rsidRPr="007B7F28" w:rsidTr="00662634">
        <w:trPr>
          <w:trHeight w:val="546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Сметный остаток на                 1 января 2023г.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на 2023 год</w:t>
            </w:r>
          </w:p>
        </w:tc>
      </w:tr>
      <w:tr w:rsidR="007B7F28" w:rsidRPr="007B7F28" w:rsidTr="00662634">
        <w:trPr>
          <w:trHeight w:val="30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>в том числе</w:t>
            </w:r>
          </w:p>
        </w:tc>
      </w:tr>
      <w:tr w:rsidR="007B7F28" w:rsidRPr="007B7F28" w:rsidTr="00662634">
        <w:trPr>
          <w:trHeight w:val="63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>федерал</w:t>
            </w:r>
            <w:proofErr w:type="gramStart"/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proofErr w:type="spellEnd"/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gramEnd"/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spellStart"/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>ный</w:t>
            </w:r>
            <w:proofErr w:type="spellEnd"/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7F28">
              <w:rPr>
                <w:rFonts w:ascii="Arial" w:hAnsi="Arial" w:cs="Arial"/>
                <w:color w:val="000000"/>
                <w:sz w:val="22"/>
                <w:szCs w:val="22"/>
              </w:rPr>
              <w:t>прочие</w:t>
            </w:r>
          </w:p>
        </w:tc>
      </w:tr>
      <w:tr w:rsidR="007B7F28" w:rsidRPr="007B7F28" w:rsidTr="00662634">
        <w:trPr>
          <w:trHeight w:val="28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F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F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F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F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F2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F2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F2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F2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F2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7B7F28" w:rsidRPr="007B7F28" w:rsidTr="00662634">
        <w:trPr>
          <w:trHeight w:val="315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Арзамас"</w:t>
            </w:r>
          </w:p>
        </w:tc>
      </w:tr>
      <w:tr w:rsidR="007B7F28" w:rsidRPr="007B7F28" w:rsidTr="00662634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Всего  по муниципальной программе, в том числе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255 277,9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258 257,5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128 354,8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127 171,0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2 731,7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FF0000"/>
              </w:rPr>
            </w:pPr>
            <w:r w:rsidRPr="007B7F28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255 277,9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255 277,9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128 354,8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124 370,5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2 552,6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Всего ПИР</w:t>
            </w:r>
            <w:proofErr w:type="gramStart"/>
            <w:r w:rsidRPr="007B7F28">
              <w:rPr>
                <w:rFonts w:ascii="Arial" w:hAnsi="Arial" w:cs="Arial"/>
                <w:color w:val="000000"/>
              </w:rPr>
              <w:t>,П</w:t>
            </w:r>
            <w:proofErr w:type="gramEnd"/>
            <w:r w:rsidRPr="007B7F28">
              <w:rPr>
                <w:rFonts w:ascii="Arial" w:hAnsi="Arial" w:cs="Arial"/>
                <w:color w:val="000000"/>
              </w:rPr>
              <w:t>СД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2 979,6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2 800,5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179,1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00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Подпрограмма 1 "Развитие дошкольного образования "</w:t>
            </w:r>
          </w:p>
        </w:tc>
      </w:tr>
      <w:tr w:rsidR="007B7F28" w:rsidRPr="007B7F28" w:rsidTr="00662634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255 277,9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255 277,9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128 354,8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124 370,5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2 552,6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12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Строительство детского сада на 280 мест по адресу: Нижегородская область, г. Арзамас,12 микрорайон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255 277,9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255 277,9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128 354,8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124 370,5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2 552,6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2 869,7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2 800,5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69,2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12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Строительство детского сада на 280 мест по адресу: Нижегородская область, г. Арзамас,12 микрорайон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2 869,7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2 800,5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69,2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00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Подпрограмма 2 "Развитие общего образования "</w:t>
            </w:r>
          </w:p>
        </w:tc>
      </w:tr>
      <w:tr w:rsidR="007B7F28" w:rsidRPr="007B7F28" w:rsidTr="00662634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109,9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109,9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160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Капитальный ремонт учебных блоков (А</w:t>
            </w:r>
            <w:proofErr w:type="gramStart"/>
            <w:r w:rsidRPr="007B7F28">
              <w:rPr>
                <w:rFonts w:ascii="Arial" w:hAnsi="Arial" w:cs="Arial"/>
                <w:i/>
                <w:iCs/>
                <w:color w:val="000000"/>
              </w:rPr>
              <w:t>,А</w:t>
            </w:r>
            <w:proofErr w:type="gramEnd"/>
            <w:r w:rsidRPr="007B7F28">
              <w:rPr>
                <w:rFonts w:ascii="Arial" w:hAnsi="Arial" w:cs="Arial"/>
                <w:i/>
                <w:iCs/>
                <w:color w:val="000000"/>
              </w:rPr>
              <w:t xml:space="preserve">1,А2) муниципального бюджетного общеобразовательного учреждения "Средняя школа №1 им. </w:t>
            </w:r>
            <w:proofErr w:type="spellStart"/>
            <w:r w:rsidRPr="007B7F28">
              <w:rPr>
                <w:rFonts w:ascii="Arial" w:hAnsi="Arial" w:cs="Arial"/>
                <w:i/>
                <w:iCs/>
                <w:color w:val="000000"/>
              </w:rPr>
              <w:t>М.Горького</w:t>
            </w:r>
            <w:proofErr w:type="spellEnd"/>
            <w:r w:rsidRPr="007B7F28">
              <w:rPr>
                <w:rFonts w:ascii="Arial" w:hAnsi="Arial" w:cs="Arial"/>
                <w:i/>
                <w:iCs/>
                <w:color w:val="000000"/>
              </w:rPr>
              <w:t xml:space="preserve"> с углубленным изучением английского языка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63,9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63,9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109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 xml:space="preserve">Строительство блока начальной школы на 360 мест на </w:t>
            </w:r>
            <w:proofErr w:type="spellStart"/>
            <w:r w:rsidRPr="007B7F28">
              <w:rPr>
                <w:rFonts w:ascii="Arial" w:hAnsi="Arial" w:cs="Arial"/>
                <w:i/>
                <w:iCs/>
                <w:color w:val="000000"/>
              </w:rPr>
              <w:t>ул</w:t>
            </w:r>
            <w:proofErr w:type="gramStart"/>
            <w:r w:rsidRPr="007B7F28">
              <w:rPr>
                <w:rFonts w:ascii="Arial" w:hAnsi="Arial" w:cs="Arial"/>
                <w:i/>
                <w:iCs/>
                <w:color w:val="000000"/>
              </w:rPr>
              <w:t>.С</w:t>
            </w:r>
            <w:proofErr w:type="gramEnd"/>
            <w:r w:rsidRPr="007B7F28">
              <w:rPr>
                <w:rFonts w:ascii="Arial" w:hAnsi="Arial" w:cs="Arial"/>
                <w:i/>
                <w:iCs/>
                <w:color w:val="000000"/>
              </w:rPr>
              <w:t>вободы</w:t>
            </w:r>
            <w:proofErr w:type="spellEnd"/>
            <w:r w:rsidRPr="007B7F28">
              <w:rPr>
                <w:rFonts w:ascii="Arial" w:hAnsi="Arial" w:cs="Arial"/>
                <w:i/>
                <w:iCs/>
                <w:color w:val="000000"/>
              </w:rPr>
              <w:t xml:space="preserve"> в </w:t>
            </w:r>
            <w:proofErr w:type="spellStart"/>
            <w:r w:rsidRPr="007B7F28">
              <w:rPr>
                <w:rFonts w:ascii="Arial" w:hAnsi="Arial" w:cs="Arial"/>
                <w:i/>
                <w:iCs/>
                <w:color w:val="000000"/>
              </w:rPr>
              <w:t>г.Арзамас</w:t>
            </w:r>
            <w:proofErr w:type="spellEnd"/>
            <w:r w:rsidRPr="007B7F28">
              <w:rPr>
                <w:rFonts w:ascii="Arial" w:hAnsi="Arial" w:cs="Arial"/>
                <w:i/>
                <w:iCs/>
                <w:color w:val="000000"/>
              </w:rPr>
              <w:t xml:space="preserve"> Нижегородской области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46,0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46,0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00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Подпрограмма 4 "Организация отдыха, оздоровления и занятости детей"</w:t>
            </w:r>
          </w:p>
        </w:tc>
      </w:tr>
      <w:tr w:rsidR="007B7F28" w:rsidRPr="007B7F28" w:rsidTr="00662634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 xml:space="preserve"> ПИР, ПСД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Строительство газопровода в МБУ ДО ДООЦ "</w:t>
            </w:r>
            <w:proofErr w:type="spellStart"/>
            <w:r w:rsidRPr="007B7F28">
              <w:rPr>
                <w:rFonts w:ascii="Arial" w:hAnsi="Arial" w:cs="Arial"/>
                <w:i/>
                <w:iCs/>
                <w:color w:val="000000"/>
              </w:rPr>
              <w:t>Водопрь</w:t>
            </w:r>
            <w:proofErr w:type="spellEnd"/>
            <w:r w:rsidRPr="007B7F28">
              <w:rPr>
                <w:rFonts w:ascii="Arial" w:hAnsi="Arial" w:cs="Arial"/>
                <w:i/>
                <w:iCs/>
                <w:color w:val="000000"/>
              </w:rPr>
              <w:t>"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15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города Арзамаса доступным и комфортным жильем"</w:t>
            </w:r>
          </w:p>
        </w:tc>
      </w:tr>
      <w:tr w:rsidR="007B7F28" w:rsidRPr="007B7F28" w:rsidTr="00662634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66 813,0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25 174,0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36 135,2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5 503,8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62 240,5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25 174,0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36 135,2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Всего ПИР, ПСД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4 572,5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4 572,5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00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lastRenderedPageBreak/>
              <w:t>Подпрограмма 5 "Строительство дорожной и инженерной инфраструктуры для домов многодетным семьям"</w:t>
            </w:r>
          </w:p>
        </w:tc>
      </w:tr>
      <w:tr w:rsidR="007B7F28" w:rsidRPr="007B7F28" w:rsidTr="00662634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 xml:space="preserve"> ПИР, ПСД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4 572,5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4 572,5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218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Строительство инженерной и дорожной инфраструктуры к земельным участкам, предназначенным для бесплатного предоставления многодетным семьям для индивидуального строительства в микрорайоне "Кирилловский" г.Арзамаса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4 572,5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4 572,5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00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</w:rPr>
            </w:pPr>
            <w:r w:rsidRPr="007B7F28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города Арзамаса"</w:t>
            </w:r>
          </w:p>
        </w:tc>
      </w:tr>
      <w:tr w:rsidR="007B7F28" w:rsidRPr="007B7F28" w:rsidTr="00662634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</w:rPr>
            </w:pPr>
            <w:r w:rsidRPr="007B7F28">
              <w:rPr>
                <w:rFonts w:ascii="Arial" w:hAnsi="Arial" w:cs="Arial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62 240,5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25 174,0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36 135,2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</w:rPr>
            </w:pPr>
            <w:r w:rsidRPr="007B7F28">
              <w:rPr>
                <w:rFonts w:ascii="Arial" w:hAnsi="Arial" w:cs="Arial"/>
              </w:rPr>
              <w:t> </w:t>
            </w:r>
          </w:p>
        </w:tc>
      </w:tr>
      <w:tr w:rsidR="007B7F28" w:rsidRPr="007B7F28" w:rsidTr="00662634">
        <w:trPr>
          <w:trHeight w:val="11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</w:rPr>
            </w:pPr>
            <w:r w:rsidRPr="007B7F28">
              <w:rPr>
                <w:rFonts w:ascii="Arial" w:hAnsi="Arial" w:cs="Arial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</w:rPr>
            </w:pPr>
            <w:r w:rsidRPr="007B7F28">
              <w:rPr>
                <w:rFonts w:ascii="Arial" w:hAnsi="Arial" w:cs="Arial"/>
                <w:i/>
                <w:iCs/>
              </w:rPr>
              <w:t>Девятиэтажный 45-квартирный жилой дом, расположенный по адресу: Нижегородская область, г. Арзамас, ул. 9 Мая, д. 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62 240,5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</w:rPr>
            </w:pPr>
            <w:r w:rsidRPr="007B7F28">
              <w:rPr>
                <w:rFonts w:ascii="Arial" w:hAnsi="Arial" w:cs="Arial"/>
                <w:i/>
                <w:iCs/>
              </w:rPr>
              <w:t>25 174,0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</w:rPr>
            </w:pPr>
            <w:r w:rsidRPr="007B7F28">
              <w:rPr>
                <w:rFonts w:ascii="Arial" w:hAnsi="Arial" w:cs="Arial"/>
                <w:i/>
                <w:iCs/>
              </w:rPr>
              <w:t>36 135,2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</w:rPr>
            </w:pPr>
            <w:r w:rsidRPr="007B7F28">
              <w:rPr>
                <w:rFonts w:ascii="Arial" w:hAnsi="Arial" w:cs="Arial"/>
                <w:i/>
                <w:iCs/>
              </w:rPr>
              <w:t>931,3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</w:rPr>
            </w:pPr>
            <w:r w:rsidRPr="007B7F28">
              <w:rPr>
                <w:rFonts w:ascii="Arial" w:hAnsi="Arial" w:cs="Arial"/>
              </w:rPr>
              <w:t> </w:t>
            </w:r>
          </w:p>
        </w:tc>
      </w:tr>
      <w:tr w:rsidR="007B7F28" w:rsidRPr="007B7F28" w:rsidTr="00662634">
        <w:trPr>
          <w:trHeight w:val="315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туризма в городском округе город Арзамас Нижегородской области"</w:t>
            </w:r>
          </w:p>
        </w:tc>
      </w:tr>
      <w:tr w:rsidR="007B7F28" w:rsidRPr="007B7F28" w:rsidTr="00662634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219 933,4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217 734,1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2 199,3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219 933,4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217 734,1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2 199,3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15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 xml:space="preserve">Строительство инфраструктуры транспортно-пересадочного узла "Арзамас-1" с примыканием к автомобильной дороге по ул. Станционная в </w:t>
            </w:r>
            <w:proofErr w:type="spellStart"/>
            <w:r w:rsidRPr="007B7F28">
              <w:rPr>
                <w:rFonts w:ascii="Arial" w:hAnsi="Arial" w:cs="Arial"/>
                <w:i/>
                <w:iCs/>
                <w:color w:val="000000"/>
              </w:rPr>
              <w:t>г</w:t>
            </w:r>
            <w:proofErr w:type="gramStart"/>
            <w:r w:rsidRPr="007B7F28">
              <w:rPr>
                <w:rFonts w:ascii="Arial" w:hAnsi="Arial" w:cs="Arial"/>
                <w:i/>
                <w:iCs/>
                <w:color w:val="000000"/>
              </w:rPr>
              <w:t>.А</w:t>
            </w:r>
            <w:proofErr w:type="gramEnd"/>
            <w:r w:rsidRPr="007B7F28">
              <w:rPr>
                <w:rFonts w:ascii="Arial" w:hAnsi="Arial" w:cs="Arial"/>
                <w:i/>
                <w:iCs/>
                <w:color w:val="000000"/>
              </w:rPr>
              <w:t>рзамас</w:t>
            </w:r>
            <w:proofErr w:type="spellEnd"/>
            <w:r w:rsidRPr="007B7F28">
              <w:rPr>
                <w:rFonts w:ascii="Arial" w:hAnsi="Arial" w:cs="Arial"/>
                <w:i/>
                <w:iCs/>
                <w:color w:val="000000"/>
              </w:rPr>
              <w:t xml:space="preserve"> Нижегородской области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101 356,3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100 342,8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1 013,5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17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 xml:space="preserve">Строительство инфраструктуры транспортно-пересадочного узла "Арзамас-2" с примыканием к автомобильной дороге по ул. Красный путь в </w:t>
            </w:r>
            <w:proofErr w:type="spellStart"/>
            <w:r w:rsidRPr="007B7F28">
              <w:rPr>
                <w:rFonts w:ascii="Arial" w:hAnsi="Arial" w:cs="Arial"/>
                <w:i/>
                <w:iCs/>
                <w:color w:val="000000"/>
              </w:rPr>
              <w:t>г</w:t>
            </w:r>
            <w:proofErr w:type="gramStart"/>
            <w:r w:rsidRPr="007B7F28">
              <w:rPr>
                <w:rFonts w:ascii="Arial" w:hAnsi="Arial" w:cs="Arial"/>
                <w:i/>
                <w:iCs/>
                <w:color w:val="000000"/>
              </w:rPr>
              <w:t>.А</w:t>
            </w:r>
            <w:proofErr w:type="gramEnd"/>
            <w:r w:rsidRPr="007B7F28">
              <w:rPr>
                <w:rFonts w:ascii="Arial" w:hAnsi="Arial" w:cs="Arial"/>
                <w:i/>
                <w:iCs/>
                <w:color w:val="000000"/>
              </w:rPr>
              <w:t>рзамас</w:t>
            </w:r>
            <w:proofErr w:type="spellEnd"/>
            <w:r w:rsidRPr="007B7F28">
              <w:rPr>
                <w:rFonts w:ascii="Arial" w:hAnsi="Arial" w:cs="Arial"/>
                <w:i/>
                <w:iCs/>
                <w:color w:val="000000"/>
              </w:rPr>
              <w:t xml:space="preserve"> Нижегородской области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118 577,1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117 391,3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1 185,8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46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города Арзамаса Нижегородской области"</w:t>
            </w:r>
          </w:p>
        </w:tc>
      </w:tr>
      <w:tr w:rsidR="007B7F28" w:rsidRPr="007B7F28" w:rsidTr="00662634">
        <w:trPr>
          <w:trHeight w:val="5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130 682,7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129 375,9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1 306,8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130 682,7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129 375,9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1 306,8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Подпрограмма "Досуг"</w:t>
            </w:r>
          </w:p>
        </w:tc>
      </w:tr>
      <w:tr w:rsidR="007B7F28" w:rsidRPr="007B7F28" w:rsidTr="00662634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Строительство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130 682,7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129 375,9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1 306,8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Центр культурного развития в г. Арзамасе Нижегородской области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</w:rPr>
            </w:pPr>
            <w:r w:rsidRPr="007B7F2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130 682,7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</w:rPr>
            </w:pPr>
            <w:r w:rsidRPr="007B7F28">
              <w:rPr>
                <w:rFonts w:ascii="Arial" w:hAnsi="Arial" w:cs="Arial"/>
                <w:i/>
                <w:iCs/>
              </w:rPr>
              <w:t>129 375,9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1 306,8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15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Муниципальная программа " Охрана окружающей среды городского округа город Арзамас"</w:t>
            </w:r>
          </w:p>
        </w:tc>
      </w:tr>
      <w:tr w:rsidR="007B7F28" w:rsidRPr="007B7F28" w:rsidTr="00662634">
        <w:trPr>
          <w:trHeight w:val="41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</w:rPr>
            </w:pPr>
            <w:r w:rsidRPr="007B7F2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ПИР, ПСД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</w:rPr>
            </w:pPr>
            <w:r w:rsidRPr="007B7F28">
              <w:rPr>
                <w:rFonts w:ascii="Arial" w:hAnsi="Arial" w:cs="Arial"/>
              </w:rPr>
              <w:t>0,0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81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ПИР и ПСД по объекту Реконструкция  комплекса очистных сооружений канализации г.Арзамаса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2019-2021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</w:rPr>
            </w:pPr>
            <w:r w:rsidRPr="007B7F28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15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</w:tr>
      <w:tr w:rsidR="007B7F28" w:rsidRPr="007B7F28" w:rsidTr="00662634">
        <w:trPr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Всего непрограммные расходы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</w:rPr>
            </w:pPr>
            <w:r w:rsidRPr="007B7F28">
              <w:rPr>
                <w:rFonts w:ascii="Arial" w:hAnsi="Arial" w:cs="Arial"/>
                <w:b/>
                <w:bCs/>
              </w:rPr>
              <w:t>25,3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25,3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</w:rPr>
            </w:pPr>
            <w:r w:rsidRPr="007B7F28">
              <w:rPr>
                <w:rFonts w:ascii="Arial" w:hAnsi="Arial" w:cs="Arial"/>
              </w:rPr>
              <w:t>25,3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color w:val="000000"/>
              </w:rPr>
            </w:pPr>
            <w:r w:rsidRPr="007B7F28">
              <w:rPr>
                <w:rFonts w:ascii="Arial" w:hAnsi="Arial" w:cs="Arial"/>
                <w:color w:val="000000"/>
              </w:rPr>
              <w:t>25,3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9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Строительство транспортно-пересадочного узла "Арзамас-1", строительство транспортно-пересадочного узла "Арзамас-2"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</w:rPr>
            </w:pPr>
            <w:r w:rsidRPr="007B7F28">
              <w:rPr>
                <w:rFonts w:ascii="Arial" w:hAnsi="Arial" w:cs="Arial"/>
                <w:i/>
                <w:iCs/>
              </w:rPr>
              <w:t>25,3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25,3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7F2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B7F28" w:rsidRPr="007B7F28" w:rsidTr="00662634">
        <w:trPr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Всего по строительству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255 277,9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675 711,9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153 528,8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510 416,2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11 766,9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28" w:rsidRPr="007B7F28" w:rsidRDefault="007B7F28" w:rsidP="007B7F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7F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7124DF" w:rsidRDefault="007124DF" w:rsidP="006041B0">
      <w:pPr>
        <w:jc w:val="center"/>
        <w:rPr>
          <w:rFonts w:ascii="Arial" w:hAnsi="Arial" w:cs="Arial"/>
          <w:b/>
        </w:rPr>
      </w:pPr>
    </w:p>
    <w:p w:rsidR="006041B0" w:rsidRDefault="006041B0"/>
    <w:sectPr w:rsidR="006041B0" w:rsidSect="00604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B0"/>
    <w:rsid w:val="002D67A2"/>
    <w:rsid w:val="002E5B84"/>
    <w:rsid w:val="00527A2F"/>
    <w:rsid w:val="006041B0"/>
    <w:rsid w:val="007124DF"/>
    <w:rsid w:val="007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Элина Н. Чиботарю</cp:lastModifiedBy>
  <cp:revision>6</cp:revision>
  <dcterms:created xsi:type="dcterms:W3CDTF">2022-01-25T11:09:00Z</dcterms:created>
  <dcterms:modified xsi:type="dcterms:W3CDTF">2022-09-16T10:55:00Z</dcterms:modified>
</cp:coreProperties>
</file>